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FF75C" w14:textId="77777777" w:rsidR="006A0410" w:rsidRPr="00F23B9C" w:rsidRDefault="00926D1C" w:rsidP="006A0410">
      <w:pPr>
        <w:rPr>
          <w:b/>
          <w:bCs/>
          <w:sz w:val="20"/>
          <w:szCs w:val="20"/>
          <w:lang w:val="fr-CA"/>
        </w:rPr>
      </w:pPr>
      <w:bookmarkStart w:id="0" w:name="lt_pId002"/>
      <w:r w:rsidRPr="00F23B9C">
        <w:rPr>
          <w:b/>
          <w:bCs/>
          <w:sz w:val="20"/>
          <w:szCs w:val="20"/>
          <w:lang w:val="fr-CA"/>
        </w:rPr>
        <w:t>1.</w:t>
      </w:r>
      <w:bookmarkEnd w:id="0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1" w:name="lt_pId003"/>
      <w:r w:rsidRPr="00F23B9C">
        <w:rPr>
          <w:b/>
          <w:bCs/>
          <w:sz w:val="20"/>
          <w:szCs w:val="20"/>
          <w:lang w:val="fr-CA"/>
        </w:rPr>
        <w:t>Parties</w:t>
      </w:r>
      <w:bookmarkEnd w:id="1"/>
    </w:p>
    <w:p w14:paraId="7C9BA095" w14:textId="36EFE66C" w:rsidR="002A556A" w:rsidRPr="00F23B9C" w:rsidRDefault="00D12358" w:rsidP="002A556A">
      <w:pPr>
        <w:rPr>
          <w:sz w:val="20"/>
          <w:szCs w:val="20"/>
          <w:lang w:val="fr-CA"/>
        </w:rPr>
      </w:pPr>
      <w:bookmarkStart w:id="2" w:name="lt_pId004"/>
      <w:r w:rsidRPr="00F23B9C">
        <w:rPr>
          <w:sz w:val="20"/>
          <w:szCs w:val="20"/>
          <w:lang w:val="fr-CA"/>
        </w:rPr>
        <w:t>La présente entente prend effet à compter du</w:t>
      </w:r>
      <w:permStart w:id="1396190112" w:edGrp="everyone"/>
      <w:r w:rsidRPr="00F23B9C">
        <w:rPr>
          <w:sz w:val="20"/>
          <w:szCs w:val="20"/>
          <w:lang w:val="fr-CA"/>
        </w:rPr>
        <w:t xml:space="preserve"> [</w:t>
      </w:r>
      <w:r w:rsidRPr="00F23B9C">
        <w:rPr>
          <w:sz w:val="20"/>
          <w:szCs w:val="20"/>
          <w:highlight w:val="lightGray"/>
          <w:lang w:val="fr-CA"/>
        </w:rPr>
        <w:t>INSÉRER LA DATE</w:t>
      </w:r>
      <w:r w:rsidRPr="00F23B9C">
        <w:rPr>
          <w:sz w:val="20"/>
          <w:szCs w:val="20"/>
          <w:lang w:val="fr-CA"/>
        </w:rPr>
        <w:t>]</w:t>
      </w:r>
      <w:permEnd w:id="1396190112"/>
      <w:r w:rsidRPr="00F23B9C">
        <w:rPr>
          <w:sz w:val="20"/>
          <w:szCs w:val="20"/>
          <w:lang w:val="fr-CA"/>
        </w:rPr>
        <w:t xml:space="preserve"> (la « date d</w:t>
      </w:r>
      <w:r w:rsidR="00CC6490" w:rsidRPr="00F23B9C">
        <w:rPr>
          <w:sz w:val="20"/>
          <w:szCs w:val="20"/>
          <w:lang w:val="fr-CA"/>
        </w:rPr>
        <w:t>’</w:t>
      </w:r>
      <w:r w:rsidRPr="00F23B9C">
        <w:rPr>
          <w:sz w:val="20"/>
          <w:szCs w:val="20"/>
          <w:lang w:val="fr-CA"/>
        </w:rPr>
        <w:t>entrée en vigueur ») entre :</w:t>
      </w:r>
      <w:bookmarkEnd w:id="2"/>
      <w:r w:rsidR="006D68CC" w:rsidRPr="00F23B9C">
        <w:rPr>
          <w:sz w:val="20"/>
          <w:szCs w:val="20"/>
          <w:lang w:val="fr-CA"/>
        </w:rPr>
        <w:t xml:space="preserve"> </w:t>
      </w:r>
    </w:p>
    <w:p w14:paraId="796C77A0" w14:textId="57A99D79" w:rsidR="002A556A" w:rsidRPr="00F23B9C" w:rsidRDefault="00926D1C" w:rsidP="002A556A">
      <w:pPr>
        <w:rPr>
          <w:sz w:val="20"/>
          <w:szCs w:val="20"/>
          <w:lang w:val="fr-CA"/>
        </w:rPr>
      </w:pPr>
      <w:r w:rsidRPr="00F23B9C">
        <w:rPr>
          <w:sz w:val="20"/>
          <w:szCs w:val="20"/>
          <w:lang w:val="fr-CA"/>
        </w:rPr>
        <w:br/>
      </w:r>
      <w:bookmarkStart w:id="3" w:name="lt_pId005"/>
      <w:r w:rsidR="00D12358" w:rsidRPr="00F23B9C">
        <w:rPr>
          <w:sz w:val="20"/>
          <w:szCs w:val="20"/>
          <w:lang w:val="fr-CA"/>
        </w:rPr>
        <w:t xml:space="preserve">Sa Majesté le Roi du chef du Canada, représenté par </w:t>
      </w:r>
      <w:permStart w:id="977882395" w:edGrp="everyone"/>
      <w:r w:rsidR="00D12358" w:rsidRPr="00F23B9C">
        <w:rPr>
          <w:sz w:val="20"/>
          <w:szCs w:val="20"/>
          <w:lang w:val="fr-CA"/>
        </w:rPr>
        <w:t>[</w:t>
      </w:r>
      <w:r w:rsidR="00D12358" w:rsidRPr="00F23B9C">
        <w:rPr>
          <w:sz w:val="20"/>
          <w:szCs w:val="20"/>
          <w:highlight w:val="lightGray"/>
          <w:lang w:val="fr-CA"/>
        </w:rPr>
        <w:t>INSÉRER L</w:t>
      </w:r>
      <w:r w:rsidR="00CC6490" w:rsidRPr="00F23B9C">
        <w:rPr>
          <w:sz w:val="20"/>
          <w:szCs w:val="20"/>
          <w:highlight w:val="lightGray"/>
          <w:lang w:val="fr-CA"/>
        </w:rPr>
        <w:t>’</w:t>
      </w:r>
      <w:r w:rsidR="00D12358" w:rsidRPr="00F23B9C">
        <w:rPr>
          <w:sz w:val="20"/>
          <w:szCs w:val="20"/>
          <w:highlight w:val="lightGray"/>
          <w:lang w:val="fr-CA"/>
        </w:rPr>
        <w:t>AUTORITÉ</w:t>
      </w:r>
      <w:r w:rsidR="00D12358" w:rsidRPr="00F23B9C">
        <w:rPr>
          <w:sz w:val="20"/>
          <w:szCs w:val="20"/>
          <w:lang w:val="fr-CA"/>
        </w:rPr>
        <w:t>]</w:t>
      </w:r>
      <w:permEnd w:id="977882395"/>
      <w:r w:rsidR="00D12358" w:rsidRPr="00F23B9C">
        <w:rPr>
          <w:sz w:val="20"/>
          <w:szCs w:val="20"/>
          <w:lang w:val="fr-CA"/>
        </w:rPr>
        <w:t xml:space="preserve">, en sa qualité de responsable de </w:t>
      </w:r>
      <w:permStart w:id="1944455721" w:edGrp="everyone"/>
      <w:r w:rsidR="00D12358" w:rsidRPr="00F23B9C">
        <w:rPr>
          <w:sz w:val="20"/>
          <w:szCs w:val="20"/>
          <w:lang w:val="fr-CA"/>
        </w:rPr>
        <w:t>[</w:t>
      </w:r>
      <w:r w:rsidR="00D12358" w:rsidRPr="00F23B9C">
        <w:rPr>
          <w:sz w:val="20"/>
          <w:szCs w:val="20"/>
          <w:highlight w:val="lightGray"/>
          <w:lang w:val="fr-CA"/>
        </w:rPr>
        <w:t>INSÉRER L</w:t>
      </w:r>
      <w:r w:rsidR="00CC6490" w:rsidRPr="00F23B9C">
        <w:rPr>
          <w:sz w:val="20"/>
          <w:szCs w:val="20"/>
          <w:highlight w:val="lightGray"/>
          <w:lang w:val="fr-CA"/>
        </w:rPr>
        <w:t>’</w:t>
      </w:r>
      <w:r w:rsidR="009A4796" w:rsidRPr="00F23B9C">
        <w:rPr>
          <w:sz w:val="20"/>
          <w:szCs w:val="20"/>
          <w:highlight w:val="lightGray"/>
          <w:lang w:val="fr-CA"/>
        </w:rPr>
        <w:t>ÉTABLISSEMENT</w:t>
      </w:r>
      <w:r w:rsidR="00D12358" w:rsidRPr="00F23B9C">
        <w:rPr>
          <w:sz w:val="20"/>
          <w:szCs w:val="20"/>
          <w:lang w:val="fr-CA"/>
        </w:rPr>
        <w:t>]</w:t>
      </w:r>
      <w:permEnd w:id="1944455721"/>
      <w:r w:rsidR="00D12358" w:rsidRPr="00F23B9C">
        <w:rPr>
          <w:sz w:val="20"/>
          <w:szCs w:val="20"/>
          <w:lang w:val="fr-CA"/>
        </w:rPr>
        <w:t xml:space="preserve"> des Biens non publics (« BNP »), située à </w:t>
      </w:r>
      <w:permStart w:id="1309101556" w:edGrp="everyone"/>
      <w:r w:rsidR="00D12358" w:rsidRPr="00F23B9C">
        <w:rPr>
          <w:sz w:val="20"/>
          <w:szCs w:val="20"/>
          <w:lang w:val="fr-CA"/>
        </w:rPr>
        <w:t>[</w:t>
      </w:r>
      <w:r w:rsidR="00D12358" w:rsidRPr="00F23B9C">
        <w:rPr>
          <w:sz w:val="20"/>
          <w:szCs w:val="20"/>
          <w:highlight w:val="lightGray"/>
          <w:lang w:val="fr-CA"/>
        </w:rPr>
        <w:t>INSÉRER L</w:t>
      </w:r>
      <w:r w:rsidR="00CC6490" w:rsidRPr="00F23B9C">
        <w:rPr>
          <w:sz w:val="20"/>
          <w:szCs w:val="20"/>
          <w:highlight w:val="lightGray"/>
          <w:lang w:val="fr-CA"/>
        </w:rPr>
        <w:t>’</w:t>
      </w:r>
      <w:r w:rsidR="00D12358" w:rsidRPr="00F23B9C">
        <w:rPr>
          <w:sz w:val="20"/>
          <w:szCs w:val="20"/>
          <w:highlight w:val="lightGray"/>
          <w:lang w:val="fr-CA"/>
        </w:rPr>
        <w:t>ADRESSE</w:t>
      </w:r>
      <w:r w:rsidR="00D12358" w:rsidRPr="00F23B9C">
        <w:rPr>
          <w:sz w:val="20"/>
          <w:szCs w:val="20"/>
          <w:lang w:val="fr-CA"/>
        </w:rPr>
        <w:t>]</w:t>
      </w:r>
      <w:permEnd w:id="1309101556"/>
      <w:r w:rsidR="00D12358" w:rsidRPr="00F23B9C">
        <w:rPr>
          <w:sz w:val="20"/>
          <w:szCs w:val="20"/>
          <w:lang w:val="fr-CA"/>
        </w:rPr>
        <w:t>.</w:t>
      </w:r>
      <w:bookmarkEnd w:id="3"/>
    </w:p>
    <w:p w14:paraId="2666B7C0" w14:textId="70B35273" w:rsidR="002A556A" w:rsidRPr="00F23B9C" w:rsidRDefault="00D12358" w:rsidP="002A556A">
      <w:pPr>
        <w:rPr>
          <w:sz w:val="20"/>
          <w:szCs w:val="20"/>
          <w:lang w:val="fr-CA"/>
        </w:rPr>
      </w:pPr>
      <w:bookmarkStart w:id="4" w:name="lt_pId006"/>
      <w:r w:rsidRPr="00F23B9C">
        <w:rPr>
          <w:sz w:val="20"/>
          <w:szCs w:val="20"/>
          <w:lang w:val="fr-CA"/>
        </w:rPr>
        <w:t>ET</w:t>
      </w:r>
      <w:bookmarkEnd w:id="4"/>
      <w:r w:rsidRPr="00F23B9C">
        <w:rPr>
          <w:sz w:val="20"/>
          <w:szCs w:val="20"/>
          <w:lang w:val="fr-CA"/>
        </w:rPr>
        <w:br/>
      </w:r>
      <w:r w:rsidRPr="00F23B9C">
        <w:rPr>
          <w:sz w:val="20"/>
          <w:szCs w:val="20"/>
          <w:lang w:val="fr-CA"/>
        </w:rPr>
        <w:br/>
      </w:r>
      <w:bookmarkStart w:id="5" w:name="lt_pId007"/>
      <w:permStart w:id="7822972" w:edGrp="everyone"/>
      <w:r w:rsidRPr="00F23B9C">
        <w:rPr>
          <w:sz w:val="20"/>
          <w:szCs w:val="20"/>
          <w:lang w:val="fr-CA"/>
        </w:rPr>
        <w:t>[</w:t>
      </w:r>
      <w:r w:rsidRPr="00F23B9C">
        <w:rPr>
          <w:sz w:val="20"/>
          <w:szCs w:val="20"/>
          <w:highlight w:val="lightGray"/>
          <w:lang w:val="fr-CA"/>
        </w:rPr>
        <w:t>INSÉRER LE NOM LÉGAL COMPLET</w:t>
      </w:r>
      <w:r w:rsidRPr="00F23B9C">
        <w:rPr>
          <w:sz w:val="20"/>
          <w:szCs w:val="20"/>
          <w:lang w:val="fr-CA"/>
        </w:rPr>
        <w:t>]</w:t>
      </w:r>
      <w:permEnd w:id="7822972"/>
      <w:r w:rsidRPr="00F23B9C">
        <w:rPr>
          <w:sz w:val="20"/>
          <w:szCs w:val="20"/>
          <w:lang w:val="fr-CA"/>
        </w:rPr>
        <w:t xml:space="preserve">, situé à </w:t>
      </w:r>
      <w:permStart w:id="208894577" w:edGrp="everyone"/>
      <w:r w:rsidRPr="00F23B9C">
        <w:rPr>
          <w:sz w:val="20"/>
          <w:szCs w:val="20"/>
          <w:lang w:val="fr-CA"/>
        </w:rPr>
        <w:t>[</w:t>
      </w:r>
      <w:r w:rsidRPr="00F23B9C">
        <w:rPr>
          <w:sz w:val="20"/>
          <w:szCs w:val="20"/>
          <w:highlight w:val="lightGray"/>
          <w:lang w:val="fr-CA"/>
        </w:rPr>
        <w:t>INSÉRER L</w:t>
      </w:r>
      <w:r w:rsidR="00CC6490" w:rsidRPr="00F23B9C">
        <w:rPr>
          <w:sz w:val="20"/>
          <w:szCs w:val="20"/>
          <w:highlight w:val="lightGray"/>
          <w:lang w:val="fr-CA"/>
        </w:rPr>
        <w:t>’</w:t>
      </w:r>
      <w:r w:rsidRPr="00F23B9C">
        <w:rPr>
          <w:sz w:val="20"/>
          <w:szCs w:val="20"/>
          <w:highlight w:val="lightGray"/>
          <w:lang w:val="fr-CA"/>
        </w:rPr>
        <w:t>ADRESSE</w:t>
      </w:r>
      <w:r w:rsidRPr="00F23B9C">
        <w:rPr>
          <w:sz w:val="20"/>
          <w:szCs w:val="20"/>
          <w:lang w:val="fr-CA"/>
        </w:rPr>
        <w:t>]</w:t>
      </w:r>
      <w:permEnd w:id="208894577"/>
      <w:r w:rsidRPr="00F23B9C">
        <w:rPr>
          <w:sz w:val="20"/>
          <w:szCs w:val="20"/>
          <w:lang w:val="fr-CA"/>
        </w:rPr>
        <w:t xml:space="preserve"> (la ou le «</w:t>
      </w:r>
      <w:r w:rsidR="003C4EC5" w:rsidRPr="00F23B9C">
        <w:rPr>
          <w:sz w:val="20"/>
          <w:szCs w:val="20"/>
          <w:lang w:val="fr-CA"/>
        </w:rPr>
        <w:t> </w:t>
      </w:r>
      <w:r w:rsidR="00537B3B" w:rsidRPr="00F23B9C">
        <w:rPr>
          <w:sz w:val="20"/>
          <w:szCs w:val="20"/>
          <w:lang w:val="fr-CA"/>
        </w:rPr>
        <w:t xml:space="preserve">fournisseur de services </w:t>
      </w:r>
      <w:r w:rsidRPr="00F23B9C">
        <w:rPr>
          <w:sz w:val="20"/>
          <w:szCs w:val="20"/>
          <w:lang w:val="fr-CA"/>
        </w:rPr>
        <w:t>»)</w:t>
      </w:r>
      <w:bookmarkEnd w:id="5"/>
    </w:p>
    <w:p w14:paraId="2705396C" w14:textId="193BEBFE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6" w:name="lt_pId008"/>
      <w:r w:rsidRPr="00F23B9C">
        <w:rPr>
          <w:b/>
          <w:bCs/>
          <w:sz w:val="20"/>
          <w:szCs w:val="20"/>
          <w:lang w:val="fr-CA"/>
        </w:rPr>
        <w:t>2.</w:t>
      </w:r>
      <w:bookmarkEnd w:id="6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7" w:name="lt_pId009"/>
      <w:r w:rsidR="00D12358" w:rsidRPr="00F23B9C">
        <w:rPr>
          <w:b/>
          <w:bCs/>
          <w:sz w:val="20"/>
          <w:szCs w:val="20"/>
          <w:lang w:val="fr-CA"/>
        </w:rPr>
        <w:t>Objet</w:t>
      </w:r>
      <w:bookmarkEnd w:id="7"/>
    </w:p>
    <w:p w14:paraId="0E78BB28" w14:textId="7EC9D0FF" w:rsidR="002A556A" w:rsidRPr="00F23B9C" w:rsidRDefault="00D12358" w:rsidP="002A556A">
      <w:pPr>
        <w:rPr>
          <w:sz w:val="20"/>
          <w:szCs w:val="20"/>
          <w:lang w:val="fr-CA"/>
        </w:rPr>
      </w:pPr>
      <w:bookmarkStart w:id="8" w:name="lt_pId010"/>
      <w:r w:rsidRPr="00F23B9C">
        <w:rPr>
          <w:sz w:val="20"/>
          <w:szCs w:val="20"/>
          <w:lang w:val="fr-CA"/>
        </w:rPr>
        <w:t>Les BNP autorisent l</w:t>
      </w:r>
      <w:r w:rsidR="003C4EC5" w:rsidRPr="00F23B9C">
        <w:rPr>
          <w:sz w:val="20"/>
          <w:szCs w:val="20"/>
          <w:lang w:val="fr-CA"/>
        </w:rPr>
        <w:t>a ou l</w:t>
      </w:r>
      <w:r w:rsidRPr="00F23B9C">
        <w:rPr>
          <w:sz w:val="20"/>
          <w:szCs w:val="20"/>
          <w:lang w:val="fr-CA"/>
        </w:rPr>
        <w:t xml:space="preserve">e </w:t>
      </w:r>
      <w:r w:rsidR="00537B3B" w:rsidRPr="00F23B9C">
        <w:rPr>
          <w:sz w:val="20"/>
          <w:szCs w:val="20"/>
          <w:lang w:val="fr-CA"/>
        </w:rPr>
        <w:t>fournisseur de services</w:t>
      </w:r>
      <w:r w:rsidRPr="00F23B9C">
        <w:rPr>
          <w:sz w:val="20"/>
          <w:szCs w:val="20"/>
          <w:lang w:val="fr-CA"/>
        </w:rPr>
        <w:t xml:space="preserve"> à accéder à </w:t>
      </w:r>
      <w:permStart w:id="1615157539" w:edGrp="everyone"/>
      <w:r w:rsidRPr="00F23B9C">
        <w:rPr>
          <w:sz w:val="20"/>
          <w:szCs w:val="20"/>
          <w:lang w:val="fr-CA"/>
        </w:rPr>
        <w:t>[</w:t>
      </w:r>
      <w:r w:rsidRPr="00F23B9C">
        <w:rPr>
          <w:sz w:val="20"/>
          <w:szCs w:val="20"/>
          <w:highlight w:val="lightGray"/>
          <w:lang w:val="fr-CA"/>
        </w:rPr>
        <w:t>INSÉRER L</w:t>
      </w:r>
      <w:r w:rsidR="00CC6490" w:rsidRPr="00F23B9C">
        <w:rPr>
          <w:sz w:val="20"/>
          <w:szCs w:val="20"/>
          <w:highlight w:val="lightGray"/>
          <w:lang w:val="fr-CA"/>
        </w:rPr>
        <w:t>’</w:t>
      </w:r>
      <w:r w:rsidRPr="00F23B9C">
        <w:rPr>
          <w:sz w:val="20"/>
          <w:szCs w:val="20"/>
          <w:highlight w:val="lightGray"/>
          <w:lang w:val="fr-CA"/>
        </w:rPr>
        <w:t>EMPLACEMENT</w:t>
      </w:r>
      <w:r w:rsidRPr="00F23B9C">
        <w:rPr>
          <w:sz w:val="20"/>
          <w:szCs w:val="20"/>
          <w:lang w:val="fr-CA"/>
        </w:rPr>
        <w:t>]</w:t>
      </w:r>
      <w:permEnd w:id="1615157539"/>
      <w:r w:rsidRPr="00F23B9C">
        <w:rPr>
          <w:sz w:val="20"/>
          <w:szCs w:val="20"/>
          <w:lang w:val="fr-CA"/>
        </w:rPr>
        <w:t xml:space="preserve"> afin de fournir les </w:t>
      </w:r>
      <w:permStart w:id="2145939656" w:edGrp="everyone"/>
      <w:r w:rsidRPr="00F23B9C">
        <w:rPr>
          <w:sz w:val="20"/>
          <w:szCs w:val="20"/>
          <w:lang w:val="fr-CA"/>
        </w:rPr>
        <w:t>[</w:t>
      </w:r>
      <w:r w:rsidRPr="00F23B9C">
        <w:rPr>
          <w:sz w:val="20"/>
          <w:szCs w:val="20"/>
          <w:highlight w:val="lightGray"/>
          <w:lang w:val="fr-CA"/>
        </w:rPr>
        <w:t>SERVICES DÉCRITS</w:t>
      </w:r>
      <w:r w:rsidRPr="00F23B9C">
        <w:rPr>
          <w:sz w:val="20"/>
          <w:szCs w:val="20"/>
          <w:lang w:val="fr-CA"/>
        </w:rPr>
        <w:t>]</w:t>
      </w:r>
      <w:permEnd w:id="2145939656"/>
      <w:r w:rsidRPr="00F23B9C">
        <w:rPr>
          <w:sz w:val="20"/>
          <w:szCs w:val="20"/>
          <w:lang w:val="fr-CA"/>
        </w:rPr>
        <w:t xml:space="preserve"> («</w:t>
      </w:r>
      <w:r w:rsidR="003C4EC5" w:rsidRPr="00F23B9C">
        <w:rPr>
          <w:sz w:val="20"/>
          <w:szCs w:val="20"/>
          <w:lang w:val="fr-CA"/>
        </w:rPr>
        <w:t> </w:t>
      </w:r>
      <w:r w:rsidRPr="00F23B9C">
        <w:rPr>
          <w:sz w:val="20"/>
          <w:szCs w:val="20"/>
          <w:lang w:val="fr-CA"/>
        </w:rPr>
        <w:t>services</w:t>
      </w:r>
      <w:r w:rsidR="003C4EC5" w:rsidRPr="00F23B9C">
        <w:rPr>
          <w:sz w:val="20"/>
          <w:szCs w:val="20"/>
          <w:lang w:val="fr-CA"/>
        </w:rPr>
        <w:t> </w:t>
      </w:r>
      <w:r w:rsidRPr="00F23B9C">
        <w:rPr>
          <w:sz w:val="20"/>
          <w:szCs w:val="20"/>
          <w:lang w:val="fr-CA"/>
        </w:rPr>
        <w:t>») sans frais ni rémunération, sous réserve des conditions de la présente entente.</w:t>
      </w:r>
      <w:bookmarkEnd w:id="8"/>
    </w:p>
    <w:p w14:paraId="3968AF0F" w14:textId="6D2998D1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9" w:name="lt_pId011"/>
      <w:r w:rsidRPr="00F23B9C">
        <w:rPr>
          <w:b/>
          <w:bCs/>
          <w:sz w:val="20"/>
          <w:szCs w:val="20"/>
          <w:lang w:val="fr-CA"/>
        </w:rPr>
        <w:t>3.</w:t>
      </w:r>
      <w:bookmarkEnd w:id="9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10" w:name="lt_pId012"/>
      <w:r w:rsidR="00D12358" w:rsidRPr="00F23B9C">
        <w:rPr>
          <w:b/>
          <w:bCs/>
          <w:sz w:val="20"/>
          <w:szCs w:val="20"/>
          <w:lang w:val="fr-CA"/>
        </w:rPr>
        <w:t>Nature de la relation</w:t>
      </w:r>
      <w:bookmarkEnd w:id="10"/>
    </w:p>
    <w:p w14:paraId="00109211" w14:textId="0895FDE1" w:rsidR="002A556A" w:rsidRPr="00F23B9C" w:rsidRDefault="00926D1C" w:rsidP="002A556A">
      <w:pPr>
        <w:rPr>
          <w:sz w:val="20"/>
          <w:szCs w:val="20"/>
          <w:lang w:val="fr-CA"/>
        </w:rPr>
      </w:pPr>
      <w:bookmarkStart w:id="11" w:name="lt_pId013"/>
      <w:r w:rsidRPr="00F23B9C">
        <w:rPr>
          <w:sz w:val="20"/>
          <w:szCs w:val="20"/>
          <w:lang w:val="fr-CA"/>
        </w:rPr>
        <w:t>3.1</w:t>
      </w:r>
      <w:bookmarkEnd w:id="11"/>
      <w:r w:rsidRPr="00F23B9C">
        <w:rPr>
          <w:sz w:val="20"/>
          <w:szCs w:val="20"/>
          <w:lang w:val="fr-CA"/>
        </w:rPr>
        <w:t xml:space="preserve"> </w:t>
      </w:r>
      <w:bookmarkStart w:id="12" w:name="lt_pId014"/>
      <w:r w:rsidR="00D12358" w:rsidRPr="00F23B9C">
        <w:rPr>
          <w:sz w:val="20"/>
          <w:szCs w:val="20"/>
          <w:lang w:val="fr-CA"/>
        </w:rPr>
        <w:t>Services à titre gracieux –</w:t>
      </w:r>
      <w:bookmarkEnd w:id="12"/>
      <w:r w:rsidRPr="00F23B9C">
        <w:rPr>
          <w:sz w:val="20"/>
          <w:szCs w:val="20"/>
          <w:lang w:val="fr-CA"/>
        </w:rPr>
        <w:t xml:space="preserve"> </w:t>
      </w:r>
      <w:bookmarkStart w:id="13" w:name="lt_pId015"/>
      <w:r w:rsidR="00D12358" w:rsidRPr="00F23B9C">
        <w:rPr>
          <w:sz w:val="20"/>
          <w:szCs w:val="20"/>
          <w:lang w:val="fr-CA"/>
        </w:rPr>
        <w:t xml:space="preserve">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="00D12358" w:rsidRPr="00F23B9C">
        <w:rPr>
          <w:sz w:val="20"/>
          <w:szCs w:val="20"/>
          <w:lang w:val="fr-CA"/>
        </w:rPr>
        <w:t xml:space="preserve"> fournira les services de manière volontaire et sans contrepartie.</w:t>
      </w:r>
      <w:bookmarkEnd w:id="13"/>
      <w:r w:rsidRPr="00F23B9C">
        <w:rPr>
          <w:sz w:val="20"/>
          <w:szCs w:val="20"/>
          <w:lang w:val="fr-CA"/>
        </w:rPr>
        <w:br/>
      </w:r>
      <w:bookmarkStart w:id="14" w:name="lt_pId016"/>
      <w:r w:rsidR="00D12358" w:rsidRPr="00F23B9C">
        <w:rPr>
          <w:sz w:val="20"/>
          <w:szCs w:val="20"/>
          <w:lang w:val="fr-CA"/>
        </w:rPr>
        <w:t>3.2 Absence de relation de travail ou de mandat –</w:t>
      </w:r>
      <w:bookmarkEnd w:id="14"/>
      <w:r w:rsidRPr="00F23B9C">
        <w:rPr>
          <w:sz w:val="20"/>
          <w:szCs w:val="20"/>
          <w:lang w:val="fr-CA"/>
        </w:rPr>
        <w:t xml:space="preserve"> </w:t>
      </w:r>
      <w:bookmarkStart w:id="15" w:name="lt_pId017"/>
      <w:r w:rsidR="00D12358" w:rsidRPr="00F23B9C">
        <w:rPr>
          <w:sz w:val="20"/>
          <w:szCs w:val="20"/>
          <w:lang w:val="fr-CA"/>
        </w:rPr>
        <w:t>Aucune disposition de la présente entente ne crée de relation de travail, de sous-traitance, de mandat ou de partenariat.</w:t>
      </w:r>
      <w:bookmarkEnd w:id="15"/>
      <w:r w:rsidRPr="00F23B9C">
        <w:rPr>
          <w:sz w:val="20"/>
          <w:szCs w:val="20"/>
          <w:lang w:val="fr-CA"/>
        </w:rPr>
        <w:br/>
      </w:r>
      <w:bookmarkStart w:id="16" w:name="lt_pId018"/>
      <w:r w:rsidR="00D12358" w:rsidRPr="00F23B9C">
        <w:rPr>
          <w:sz w:val="20"/>
          <w:szCs w:val="20"/>
          <w:lang w:val="fr-CA"/>
        </w:rPr>
        <w:t>3.3 Absence de pouvoir –</w:t>
      </w:r>
      <w:bookmarkEnd w:id="16"/>
      <w:r w:rsidRPr="00F23B9C">
        <w:rPr>
          <w:sz w:val="20"/>
          <w:szCs w:val="20"/>
          <w:lang w:val="fr-CA"/>
        </w:rPr>
        <w:t xml:space="preserve"> </w:t>
      </w:r>
      <w:bookmarkStart w:id="17" w:name="lt_pId019"/>
      <w:r w:rsidR="00D12358" w:rsidRPr="00F23B9C">
        <w:rPr>
          <w:sz w:val="20"/>
          <w:szCs w:val="20"/>
          <w:lang w:val="fr-CA"/>
        </w:rPr>
        <w:t xml:space="preserve">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="00D12358" w:rsidRPr="00F23B9C">
        <w:rPr>
          <w:sz w:val="20"/>
          <w:szCs w:val="20"/>
          <w:lang w:val="fr-CA"/>
        </w:rPr>
        <w:t xml:space="preserve"> n’a aucun pouvoir de lier ou de représenter les BNP.</w:t>
      </w:r>
      <w:bookmarkEnd w:id="17"/>
    </w:p>
    <w:p w14:paraId="0A3A9D22" w14:textId="21704207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18" w:name="lt_pId020"/>
      <w:r w:rsidRPr="00F23B9C">
        <w:rPr>
          <w:b/>
          <w:bCs/>
          <w:sz w:val="20"/>
          <w:szCs w:val="20"/>
          <w:lang w:val="fr-CA"/>
        </w:rPr>
        <w:t>5.</w:t>
      </w:r>
      <w:bookmarkEnd w:id="18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19" w:name="lt_pId021"/>
      <w:r w:rsidR="00D12358" w:rsidRPr="00F23B9C">
        <w:rPr>
          <w:b/>
          <w:bCs/>
          <w:sz w:val="20"/>
          <w:szCs w:val="20"/>
          <w:lang w:val="fr-CA"/>
        </w:rPr>
        <w:t>Durée et accès</w:t>
      </w:r>
      <w:bookmarkEnd w:id="19"/>
    </w:p>
    <w:p w14:paraId="05AAE22B" w14:textId="5DCE8E1C" w:rsidR="002A556A" w:rsidRPr="00F23B9C" w:rsidRDefault="00926D1C" w:rsidP="002A556A">
      <w:pPr>
        <w:rPr>
          <w:sz w:val="20"/>
          <w:szCs w:val="20"/>
          <w:lang w:val="fr-CA"/>
        </w:rPr>
      </w:pPr>
      <w:bookmarkStart w:id="20" w:name="lt_pId022"/>
      <w:permStart w:id="29" w:edGrp="everyone"/>
      <w:r w:rsidRPr="00F23B9C">
        <w:rPr>
          <w:sz w:val="20"/>
          <w:szCs w:val="20"/>
          <w:lang w:val="fr-CA"/>
        </w:rPr>
        <w:t>5.1.</w:t>
      </w:r>
      <w:bookmarkEnd w:id="20"/>
      <w:r w:rsidRPr="00F23B9C">
        <w:rPr>
          <w:sz w:val="20"/>
          <w:szCs w:val="20"/>
          <w:lang w:val="fr-CA"/>
        </w:rPr>
        <w:t xml:space="preserve"> </w:t>
      </w:r>
      <w:bookmarkStart w:id="21" w:name="lt_pId023"/>
      <w:r w:rsidR="00D12358" w:rsidRPr="00F23B9C">
        <w:rPr>
          <w:sz w:val="20"/>
          <w:szCs w:val="20"/>
          <w:lang w:val="fr-CA"/>
        </w:rPr>
        <w:t>Durée </w:t>
      </w:r>
      <w:r w:rsidR="003C4EC5" w:rsidRPr="00F23B9C">
        <w:rPr>
          <w:sz w:val="20"/>
          <w:szCs w:val="20"/>
          <w:lang w:val="fr-CA"/>
        </w:rPr>
        <w:t>–</w:t>
      </w:r>
      <w:bookmarkEnd w:id="21"/>
      <w:r w:rsidRPr="00F23B9C">
        <w:rPr>
          <w:sz w:val="20"/>
          <w:szCs w:val="20"/>
          <w:lang w:val="fr-CA"/>
        </w:rPr>
        <w:t xml:space="preserve"> </w:t>
      </w:r>
      <w:bookmarkStart w:id="22" w:name="lt_pId024"/>
      <w:r w:rsidR="00D12358" w:rsidRPr="00F23B9C">
        <w:rPr>
          <w:sz w:val="20"/>
          <w:szCs w:val="20"/>
          <w:lang w:val="fr-CA"/>
        </w:rPr>
        <w:t>La présente entente prend effet à la [DATE D</w:t>
      </w:r>
      <w:r w:rsidR="00CC6490" w:rsidRPr="00F23B9C">
        <w:rPr>
          <w:sz w:val="20"/>
          <w:szCs w:val="20"/>
          <w:lang w:val="fr-CA"/>
        </w:rPr>
        <w:t>’</w:t>
      </w:r>
      <w:r w:rsidR="00D12358" w:rsidRPr="00F23B9C">
        <w:rPr>
          <w:sz w:val="20"/>
          <w:szCs w:val="20"/>
          <w:lang w:val="fr-CA"/>
        </w:rPr>
        <w:t>ENTRÉE EN VIGUEUR] et prend fin à la [DATE DE FIN], sauf résiliation anticipée.</w:t>
      </w:r>
      <w:bookmarkEnd w:id="22"/>
      <w:r w:rsidRPr="00F23B9C">
        <w:rPr>
          <w:sz w:val="20"/>
          <w:szCs w:val="20"/>
          <w:lang w:val="fr-CA"/>
        </w:rPr>
        <w:t xml:space="preserve"> </w:t>
      </w:r>
      <w:bookmarkStart w:id="23" w:name="lt_pId025"/>
      <w:r w:rsidR="00D12358" w:rsidRPr="00F23B9C">
        <w:rPr>
          <w:sz w:val="20"/>
          <w:szCs w:val="20"/>
          <w:lang w:val="fr-CA"/>
        </w:rPr>
        <w:t>OU La présente entente prend effet pour une durée d’un jour seulement le [INSÉRER DATE].</w:t>
      </w:r>
      <w:bookmarkEnd w:id="23"/>
      <w:r w:rsidRPr="00F23B9C">
        <w:rPr>
          <w:sz w:val="20"/>
          <w:szCs w:val="20"/>
          <w:lang w:val="fr-CA"/>
        </w:rPr>
        <w:t xml:space="preserve"> </w:t>
      </w:r>
      <w:bookmarkStart w:id="24" w:name="lt_pId026"/>
      <w:r w:rsidR="00D12358" w:rsidRPr="00F23B9C">
        <w:rPr>
          <w:sz w:val="20"/>
          <w:szCs w:val="20"/>
          <w:lang w:val="fr-CA"/>
        </w:rPr>
        <w:t>(Pour les événements d’une journée).</w:t>
      </w:r>
      <w:bookmarkEnd w:id="24"/>
      <w:r w:rsidR="009A4796" w:rsidRPr="00F23B9C">
        <w:rPr>
          <w:sz w:val="20"/>
          <w:szCs w:val="20"/>
          <w:lang w:val="fr-CA"/>
        </w:rPr>
        <w:t xml:space="preserve"> </w:t>
      </w:r>
      <w:r w:rsidR="009A4796" w:rsidRPr="00F23B9C">
        <w:rPr>
          <w:sz w:val="20"/>
          <w:szCs w:val="20"/>
          <w:lang w:val="fr-CA"/>
        </w:rPr>
        <w:br/>
      </w:r>
      <w:bookmarkStart w:id="25" w:name="lt_pId028"/>
      <w:permEnd w:id="29"/>
      <w:r w:rsidR="009A4796" w:rsidRPr="00F23B9C">
        <w:rPr>
          <w:sz w:val="20"/>
          <w:szCs w:val="20"/>
          <w:lang w:val="fr-CA"/>
        </w:rPr>
        <w:t>5.2 Contrôle de l’accès –</w:t>
      </w:r>
      <w:r w:rsidR="00D12358" w:rsidRPr="00F23B9C">
        <w:rPr>
          <w:sz w:val="20"/>
          <w:szCs w:val="20"/>
          <w:lang w:val="fr-CA"/>
        </w:rPr>
        <w:t>L</w:t>
      </w:r>
      <w:r w:rsidR="00CC6490" w:rsidRPr="00F23B9C">
        <w:rPr>
          <w:sz w:val="20"/>
          <w:szCs w:val="20"/>
          <w:lang w:val="fr-CA"/>
        </w:rPr>
        <w:t>’</w:t>
      </w:r>
      <w:r w:rsidR="00D12358" w:rsidRPr="00F23B9C">
        <w:rPr>
          <w:sz w:val="20"/>
          <w:szCs w:val="20"/>
          <w:lang w:val="fr-CA"/>
        </w:rPr>
        <w:t xml:space="preserve">accès aux installations des BNP est limité aux </w:t>
      </w:r>
      <w:r w:rsidR="000517E0" w:rsidRPr="00F23B9C">
        <w:rPr>
          <w:sz w:val="20"/>
          <w:szCs w:val="20"/>
          <w:lang w:val="fr-CA"/>
        </w:rPr>
        <w:t>emplacements</w:t>
      </w:r>
      <w:r w:rsidR="00D12358" w:rsidRPr="00F23B9C">
        <w:rPr>
          <w:sz w:val="20"/>
          <w:szCs w:val="20"/>
          <w:lang w:val="fr-CA"/>
        </w:rPr>
        <w:t xml:space="preserve">, </w:t>
      </w:r>
      <w:r w:rsidR="000517E0" w:rsidRPr="00F23B9C">
        <w:rPr>
          <w:sz w:val="20"/>
          <w:szCs w:val="20"/>
          <w:lang w:val="fr-CA"/>
        </w:rPr>
        <w:t xml:space="preserve">aux </w:t>
      </w:r>
      <w:r w:rsidR="00D12358" w:rsidRPr="00F23B9C">
        <w:rPr>
          <w:sz w:val="20"/>
          <w:szCs w:val="20"/>
          <w:lang w:val="fr-CA"/>
        </w:rPr>
        <w:t xml:space="preserve">horaires et </w:t>
      </w:r>
      <w:r w:rsidR="000517E0" w:rsidRPr="00F23B9C">
        <w:rPr>
          <w:sz w:val="20"/>
          <w:szCs w:val="20"/>
          <w:lang w:val="fr-CA"/>
        </w:rPr>
        <w:t xml:space="preserve">aux </w:t>
      </w:r>
      <w:r w:rsidR="00D12358" w:rsidRPr="00F23B9C">
        <w:rPr>
          <w:sz w:val="20"/>
          <w:szCs w:val="20"/>
          <w:lang w:val="fr-CA"/>
        </w:rPr>
        <w:t>fins approuvés et peut être retiré à tout moment sans préavis.</w:t>
      </w:r>
      <w:bookmarkEnd w:id="25"/>
    </w:p>
    <w:p w14:paraId="0337CBDE" w14:textId="04BC693B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26" w:name="lt_pId029"/>
      <w:r w:rsidRPr="00F23B9C">
        <w:rPr>
          <w:b/>
          <w:bCs/>
          <w:sz w:val="20"/>
          <w:szCs w:val="20"/>
          <w:lang w:val="fr-CA"/>
        </w:rPr>
        <w:t>6.</w:t>
      </w:r>
      <w:bookmarkEnd w:id="26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27" w:name="lt_pId030"/>
      <w:r w:rsidR="00D12358" w:rsidRPr="00F23B9C">
        <w:rPr>
          <w:b/>
          <w:bCs/>
          <w:sz w:val="20"/>
          <w:szCs w:val="20"/>
          <w:lang w:val="fr-CA"/>
        </w:rPr>
        <w:t>Sécurité et conduite</w:t>
      </w:r>
      <w:bookmarkEnd w:id="27"/>
    </w:p>
    <w:p w14:paraId="0E94C7D6" w14:textId="041E1F76" w:rsidR="002A556A" w:rsidRPr="00F23B9C" w:rsidRDefault="00926D1C" w:rsidP="002A556A">
      <w:pPr>
        <w:rPr>
          <w:sz w:val="20"/>
          <w:szCs w:val="20"/>
          <w:lang w:val="fr-CA"/>
        </w:rPr>
      </w:pPr>
      <w:bookmarkStart w:id="28" w:name="lt_pId031"/>
      <w:r w:rsidRPr="00F23B9C">
        <w:rPr>
          <w:sz w:val="20"/>
          <w:szCs w:val="20"/>
          <w:lang w:val="fr-CA"/>
        </w:rPr>
        <w:t>6.1</w:t>
      </w:r>
      <w:bookmarkEnd w:id="28"/>
      <w:r w:rsidRPr="00F23B9C">
        <w:rPr>
          <w:sz w:val="20"/>
          <w:szCs w:val="20"/>
          <w:lang w:val="fr-CA"/>
        </w:rPr>
        <w:t xml:space="preserve"> </w:t>
      </w:r>
      <w:bookmarkStart w:id="29" w:name="lt_pId032"/>
      <w:r w:rsidR="00D12358" w:rsidRPr="00F23B9C">
        <w:rPr>
          <w:sz w:val="20"/>
          <w:szCs w:val="20"/>
          <w:lang w:val="fr-CA"/>
        </w:rPr>
        <w:t xml:space="preserve">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="00D12358" w:rsidRPr="00F23B9C">
        <w:rPr>
          <w:sz w:val="20"/>
          <w:szCs w:val="20"/>
          <w:lang w:val="fr-CA"/>
        </w:rPr>
        <w:t xml:space="preserve"> doit se conformer à toutes les politiques, règles d</w:t>
      </w:r>
      <w:r w:rsidR="000517E0" w:rsidRPr="00F23B9C">
        <w:rPr>
          <w:sz w:val="20"/>
          <w:szCs w:val="20"/>
          <w:lang w:val="fr-CA"/>
        </w:rPr>
        <w:t>u</w:t>
      </w:r>
      <w:r w:rsidR="00D12358" w:rsidRPr="00F23B9C">
        <w:rPr>
          <w:sz w:val="20"/>
          <w:szCs w:val="20"/>
          <w:lang w:val="fr-CA"/>
        </w:rPr>
        <w:t xml:space="preserve"> site, consignes </w:t>
      </w:r>
      <w:r w:rsidR="000517E0" w:rsidRPr="00F23B9C">
        <w:rPr>
          <w:sz w:val="20"/>
          <w:szCs w:val="20"/>
          <w:lang w:val="fr-CA"/>
        </w:rPr>
        <w:t xml:space="preserve">et exigences </w:t>
      </w:r>
      <w:r w:rsidR="00D12358" w:rsidRPr="00F23B9C">
        <w:rPr>
          <w:sz w:val="20"/>
          <w:szCs w:val="20"/>
          <w:lang w:val="fr-CA"/>
        </w:rPr>
        <w:t xml:space="preserve">de sécurité applicables </w:t>
      </w:r>
      <w:r w:rsidR="000517E0" w:rsidRPr="00F23B9C">
        <w:rPr>
          <w:sz w:val="20"/>
          <w:szCs w:val="20"/>
          <w:lang w:val="fr-CA"/>
        </w:rPr>
        <w:t xml:space="preserve">et </w:t>
      </w:r>
      <w:r w:rsidR="00D12358" w:rsidRPr="00F23B9C">
        <w:rPr>
          <w:sz w:val="20"/>
          <w:szCs w:val="20"/>
          <w:lang w:val="fr-CA"/>
        </w:rPr>
        <w:t>fournies par les BNP (y compris les règles applicables de la base ou de l</w:t>
      </w:r>
      <w:r w:rsidR="00CC6490" w:rsidRPr="00F23B9C">
        <w:rPr>
          <w:sz w:val="20"/>
          <w:szCs w:val="20"/>
          <w:lang w:val="fr-CA"/>
        </w:rPr>
        <w:t>’</w:t>
      </w:r>
      <w:r w:rsidR="00D12358" w:rsidRPr="00F23B9C">
        <w:rPr>
          <w:sz w:val="20"/>
          <w:szCs w:val="20"/>
          <w:lang w:val="fr-CA"/>
        </w:rPr>
        <w:t>escadre).</w:t>
      </w:r>
      <w:bookmarkEnd w:id="29"/>
      <w:r w:rsidRPr="00F23B9C">
        <w:rPr>
          <w:sz w:val="20"/>
          <w:szCs w:val="20"/>
          <w:lang w:val="fr-CA"/>
        </w:rPr>
        <w:br/>
      </w:r>
      <w:bookmarkStart w:id="30" w:name="lt_pId033"/>
      <w:r w:rsidR="000517E0" w:rsidRPr="00F23B9C">
        <w:rPr>
          <w:sz w:val="20"/>
          <w:szCs w:val="20"/>
          <w:lang w:val="fr-CA"/>
        </w:rPr>
        <w:t xml:space="preserve">6.2 </w:t>
      </w:r>
      <w:r w:rsidR="00D12358" w:rsidRPr="00F23B9C">
        <w:rPr>
          <w:sz w:val="20"/>
          <w:szCs w:val="20"/>
          <w:lang w:val="fr-CA"/>
        </w:rPr>
        <w:t xml:space="preserve">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="00D12358" w:rsidRPr="00F23B9C">
        <w:rPr>
          <w:sz w:val="20"/>
          <w:szCs w:val="20"/>
          <w:lang w:val="fr-CA"/>
        </w:rPr>
        <w:t xml:space="preserve"> doit signaler immédiatement tout incident, </w:t>
      </w:r>
      <w:r w:rsidR="000517E0" w:rsidRPr="00F23B9C">
        <w:rPr>
          <w:sz w:val="20"/>
          <w:szCs w:val="20"/>
          <w:lang w:val="fr-CA"/>
        </w:rPr>
        <w:t xml:space="preserve">toute </w:t>
      </w:r>
      <w:r w:rsidR="00D12358" w:rsidRPr="00F23B9C">
        <w:rPr>
          <w:sz w:val="20"/>
          <w:szCs w:val="20"/>
          <w:lang w:val="fr-CA"/>
        </w:rPr>
        <w:t xml:space="preserve">blessure ou </w:t>
      </w:r>
      <w:r w:rsidR="000517E0" w:rsidRPr="00F23B9C">
        <w:rPr>
          <w:sz w:val="20"/>
          <w:szCs w:val="20"/>
          <w:lang w:val="fr-CA"/>
        </w:rPr>
        <w:t xml:space="preserve">toute </w:t>
      </w:r>
      <w:r w:rsidR="00D12358" w:rsidRPr="00F23B9C">
        <w:rPr>
          <w:sz w:val="20"/>
          <w:szCs w:val="20"/>
          <w:lang w:val="fr-CA"/>
        </w:rPr>
        <w:t>situation dangereuse au point de contact des BNP.</w:t>
      </w:r>
      <w:bookmarkEnd w:id="30"/>
      <w:r w:rsidRPr="00F23B9C">
        <w:rPr>
          <w:sz w:val="20"/>
          <w:szCs w:val="20"/>
          <w:lang w:val="fr-CA"/>
        </w:rPr>
        <w:br/>
      </w:r>
      <w:bookmarkStart w:id="31" w:name="lt_pId034"/>
      <w:r w:rsidR="00D12358" w:rsidRPr="00F23B9C">
        <w:rPr>
          <w:sz w:val="20"/>
          <w:szCs w:val="20"/>
          <w:lang w:val="fr-CA"/>
        </w:rPr>
        <w:t>6.3 Les BNP peuvent exiger un contrôle de sécurité ou une vérification des antécédents comme condition d’accès.</w:t>
      </w:r>
      <w:bookmarkEnd w:id="31"/>
    </w:p>
    <w:p w14:paraId="6401499E" w14:textId="2337E3C0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32" w:name="lt_pId035"/>
      <w:r w:rsidRPr="00F23B9C">
        <w:rPr>
          <w:b/>
          <w:bCs/>
          <w:sz w:val="20"/>
          <w:szCs w:val="20"/>
          <w:lang w:val="fr-CA"/>
        </w:rPr>
        <w:t>7.</w:t>
      </w:r>
      <w:bookmarkEnd w:id="32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33" w:name="lt_pId036"/>
      <w:r w:rsidR="00D12358" w:rsidRPr="00F23B9C">
        <w:rPr>
          <w:b/>
          <w:bCs/>
          <w:sz w:val="20"/>
          <w:szCs w:val="20"/>
          <w:lang w:val="fr-CA"/>
        </w:rPr>
        <w:t>Confidentialité</w:t>
      </w:r>
      <w:bookmarkEnd w:id="33"/>
    </w:p>
    <w:p w14:paraId="207224D1" w14:textId="2572A623" w:rsidR="002A556A" w:rsidRPr="00F23B9C" w:rsidRDefault="00D12358" w:rsidP="002A556A">
      <w:pPr>
        <w:rPr>
          <w:sz w:val="20"/>
          <w:szCs w:val="20"/>
          <w:lang w:val="fr-CA"/>
        </w:rPr>
      </w:pPr>
      <w:bookmarkStart w:id="34" w:name="lt_pId038"/>
      <w:r w:rsidRPr="00F23B9C">
        <w:rPr>
          <w:sz w:val="20"/>
          <w:szCs w:val="20"/>
          <w:lang w:val="fr-CA"/>
        </w:rPr>
        <w:t xml:space="preserve">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Pr="00F23B9C">
        <w:rPr>
          <w:sz w:val="20"/>
          <w:szCs w:val="20"/>
          <w:lang w:val="fr-CA"/>
        </w:rPr>
        <w:t xml:space="preserve"> s’engage à protéger tous les renseignements non publics obtenus par l</w:t>
      </w:r>
      <w:r w:rsidR="00CC6490" w:rsidRPr="00F23B9C">
        <w:rPr>
          <w:sz w:val="20"/>
          <w:szCs w:val="20"/>
          <w:lang w:val="fr-CA"/>
        </w:rPr>
        <w:t>’</w:t>
      </w:r>
      <w:r w:rsidRPr="00F23B9C">
        <w:rPr>
          <w:sz w:val="20"/>
          <w:szCs w:val="20"/>
          <w:lang w:val="fr-CA"/>
        </w:rPr>
        <w:t>entremise de l’accès aux installations ou aux activités des BNP (« renseignements des BNP »).</w:t>
      </w:r>
      <w:bookmarkEnd w:id="34"/>
      <w:r w:rsidRPr="00F23B9C">
        <w:rPr>
          <w:sz w:val="20"/>
          <w:szCs w:val="20"/>
          <w:lang w:val="fr-CA"/>
        </w:rPr>
        <w:t xml:space="preserve"> </w:t>
      </w:r>
      <w:bookmarkStart w:id="35" w:name="lt_pId039"/>
      <w:r w:rsidRPr="00F23B9C">
        <w:rPr>
          <w:sz w:val="20"/>
          <w:szCs w:val="20"/>
          <w:lang w:val="fr-CA"/>
        </w:rPr>
        <w:t>Les renseignements des BNP ne peuvent être utilisés qu’aux fins de la prestation des services.</w:t>
      </w:r>
      <w:bookmarkEnd w:id="35"/>
      <w:r w:rsidRPr="00F23B9C">
        <w:rPr>
          <w:sz w:val="20"/>
          <w:szCs w:val="20"/>
          <w:lang w:val="fr-CA"/>
        </w:rPr>
        <w:t xml:space="preserve"> </w:t>
      </w:r>
      <w:bookmarkStart w:id="36" w:name="lt_pId040"/>
      <w:r w:rsidRPr="00F23B9C">
        <w:rPr>
          <w:sz w:val="20"/>
          <w:szCs w:val="20"/>
          <w:lang w:val="fr-CA"/>
        </w:rPr>
        <w:t xml:space="preserve">Sur demande </w:t>
      </w:r>
      <w:r w:rsidRPr="00F23B9C">
        <w:rPr>
          <w:sz w:val="20"/>
          <w:szCs w:val="20"/>
          <w:lang w:val="fr-CA"/>
        </w:rPr>
        <w:lastRenderedPageBreak/>
        <w:t>ou à la résiliation</w:t>
      </w:r>
      <w:r w:rsidR="000517E0" w:rsidRPr="00F23B9C">
        <w:rPr>
          <w:sz w:val="20"/>
          <w:szCs w:val="20"/>
          <w:lang w:val="fr-CA"/>
        </w:rPr>
        <w:t xml:space="preserve"> de l’entente</w:t>
      </w:r>
      <w:r w:rsidRPr="00F23B9C">
        <w:rPr>
          <w:sz w:val="20"/>
          <w:szCs w:val="20"/>
          <w:lang w:val="fr-CA"/>
        </w:rPr>
        <w:t xml:space="preserve">, 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Pr="00F23B9C">
        <w:rPr>
          <w:sz w:val="20"/>
          <w:szCs w:val="20"/>
          <w:lang w:val="fr-CA"/>
        </w:rPr>
        <w:t xml:space="preserve"> doit restituer ou détruire les renseignements des BNP.</w:t>
      </w:r>
      <w:bookmarkEnd w:id="36"/>
      <w:r w:rsidRPr="00F23B9C">
        <w:rPr>
          <w:sz w:val="20"/>
          <w:szCs w:val="20"/>
          <w:lang w:val="fr-CA"/>
        </w:rPr>
        <w:t xml:space="preserve"> </w:t>
      </w:r>
      <w:bookmarkStart w:id="37" w:name="lt_pId041"/>
      <w:r w:rsidRPr="00F23B9C">
        <w:rPr>
          <w:sz w:val="20"/>
          <w:szCs w:val="20"/>
          <w:lang w:val="fr-CA"/>
        </w:rPr>
        <w:t>La présente section reste en vigueur après la résiliation de la présente entente.</w:t>
      </w:r>
      <w:bookmarkEnd w:id="37"/>
    </w:p>
    <w:p w14:paraId="1F23DDE8" w14:textId="3F16E3CD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38" w:name="lt_pId042"/>
      <w:r w:rsidRPr="00F23B9C">
        <w:rPr>
          <w:b/>
          <w:bCs/>
          <w:sz w:val="20"/>
          <w:szCs w:val="20"/>
          <w:lang w:val="fr-CA"/>
        </w:rPr>
        <w:t>8.</w:t>
      </w:r>
      <w:bookmarkEnd w:id="38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39" w:name="lt_pId043"/>
      <w:r w:rsidR="00D12358" w:rsidRPr="00F23B9C">
        <w:rPr>
          <w:b/>
          <w:bCs/>
          <w:sz w:val="20"/>
          <w:szCs w:val="20"/>
          <w:lang w:val="fr-CA"/>
        </w:rPr>
        <w:t>Propriété intellectuelle</w:t>
      </w:r>
      <w:bookmarkEnd w:id="39"/>
    </w:p>
    <w:p w14:paraId="3969CECA" w14:textId="02CF0A2E" w:rsidR="002A556A" w:rsidRPr="00F23B9C" w:rsidRDefault="00D12358" w:rsidP="00B318F9">
      <w:pPr>
        <w:rPr>
          <w:sz w:val="20"/>
          <w:szCs w:val="20"/>
          <w:lang w:val="fr-CA"/>
        </w:rPr>
      </w:pPr>
      <w:bookmarkStart w:id="40" w:name="lt_pId044"/>
      <w:r w:rsidRPr="00F23B9C">
        <w:rPr>
          <w:sz w:val="20"/>
          <w:szCs w:val="20"/>
          <w:lang w:val="fr-CA"/>
        </w:rPr>
        <w:t xml:space="preserve">Sauf accord écrit contraire, 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Pr="00F23B9C">
        <w:rPr>
          <w:sz w:val="20"/>
          <w:szCs w:val="20"/>
          <w:lang w:val="fr-CA"/>
        </w:rPr>
        <w:t xml:space="preserve"> conserve la propriété des documents préexistants, et les BNP bénéficient d’une licence non exclusive, libre de droits et perpétuelle pour utiliser tout </w:t>
      </w:r>
      <w:r w:rsidR="000517E0" w:rsidRPr="00F23B9C">
        <w:rPr>
          <w:sz w:val="20"/>
          <w:szCs w:val="20"/>
          <w:lang w:val="fr-CA"/>
        </w:rPr>
        <w:t xml:space="preserve">matériel </w:t>
      </w:r>
      <w:r w:rsidRPr="00F23B9C">
        <w:rPr>
          <w:sz w:val="20"/>
          <w:szCs w:val="20"/>
          <w:lang w:val="fr-CA"/>
        </w:rPr>
        <w:t xml:space="preserve">ou conseil fourni à </w:t>
      </w:r>
      <w:r w:rsidR="000517E0" w:rsidRPr="00F23B9C">
        <w:rPr>
          <w:sz w:val="20"/>
          <w:szCs w:val="20"/>
          <w:lang w:val="fr-CA"/>
        </w:rPr>
        <w:t>leurs</w:t>
      </w:r>
      <w:r w:rsidRPr="00F23B9C">
        <w:rPr>
          <w:sz w:val="20"/>
          <w:szCs w:val="20"/>
          <w:lang w:val="fr-CA"/>
        </w:rPr>
        <w:t xml:space="preserve"> fins.</w:t>
      </w:r>
      <w:bookmarkEnd w:id="40"/>
      <w:r w:rsidRPr="00F23B9C">
        <w:rPr>
          <w:sz w:val="20"/>
          <w:szCs w:val="20"/>
          <w:lang w:val="fr-CA"/>
        </w:rPr>
        <w:t xml:space="preserve"> </w:t>
      </w:r>
      <w:bookmarkStart w:id="41" w:name="lt_pId045"/>
      <w:r w:rsidRPr="00F23B9C">
        <w:rPr>
          <w:sz w:val="20"/>
          <w:szCs w:val="20"/>
          <w:lang w:val="fr-CA"/>
        </w:rPr>
        <w:t>Aucun droit moral ne sera invoqué à l’encontre des BNP dans la mesure permise par la loi.</w:t>
      </w:r>
      <w:bookmarkEnd w:id="41"/>
    </w:p>
    <w:p w14:paraId="44A79030" w14:textId="304F6146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42" w:name="lt_pId046"/>
      <w:permStart w:id="54" w:edGrp="everyone"/>
      <w:r w:rsidRPr="00F23B9C">
        <w:rPr>
          <w:b/>
          <w:bCs/>
          <w:sz w:val="20"/>
          <w:szCs w:val="20"/>
          <w:lang w:val="fr-CA"/>
        </w:rPr>
        <w:t>9.</w:t>
      </w:r>
      <w:bookmarkEnd w:id="42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43" w:name="lt_pId047"/>
      <w:r w:rsidR="00D12358" w:rsidRPr="00F23B9C">
        <w:rPr>
          <w:b/>
          <w:bCs/>
          <w:sz w:val="20"/>
          <w:szCs w:val="20"/>
          <w:highlight w:val="yellow"/>
          <w:lang w:val="fr-CA"/>
        </w:rPr>
        <w:t>Assurance</w:t>
      </w:r>
      <w:bookmarkEnd w:id="43"/>
    </w:p>
    <w:p w14:paraId="6B535C79" w14:textId="5EA795A1" w:rsidR="002A556A" w:rsidRPr="00F23B9C" w:rsidRDefault="00D12358" w:rsidP="002A556A">
      <w:pPr>
        <w:rPr>
          <w:sz w:val="20"/>
          <w:szCs w:val="20"/>
          <w:lang w:val="fr-CA"/>
        </w:rPr>
      </w:pPr>
      <w:bookmarkStart w:id="44" w:name="lt_pId048"/>
      <w:proofErr w:type="spellStart"/>
      <w:r w:rsidRPr="00F23B9C">
        <w:rPr>
          <w:sz w:val="20"/>
          <w:szCs w:val="20"/>
          <w:lang w:val="fr-CA"/>
        </w:rPr>
        <w:t>La</w:t>
      </w:r>
      <w:proofErr w:type="spellEnd"/>
      <w:r w:rsidRPr="00F23B9C">
        <w:rPr>
          <w:sz w:val="20"/>
          <w:szCs w:val="20"/>
          <w:lang w:val="fr-CA"/>
        </w:rPr>
        <w:t xml:space="preserve">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Pr="00F23B9C">
        <w:rPr>
          <w:sz w:val="20"/>
          <w:szCs w:val="20"/>
          <w:lang w:val="fr-CA"/>
        </w:rPr>
        <w:t xml:space="preserve"> doit souscrire les assurances suivantes pour la durée des activités sur place et en fournir la preuve sur demande :</w:t>
      </w:r>
      <w:bookmarkEnd w:id="44"/>
    </w:p>
    <w:p w14:paraId="1542255A" w14:textId="2DB79964" w:rsidR="00045EEC" w:rsidRPr="00F23B9C" w:rsidRDefault="00D12358" w:rsidP="00045EEC">
      <w:pPr>
        <w:numPr>
          <w:ilvl w:val="0"/>
          <w:numId w:val="2"/>
        </w:numPr>
        <w:rPr>
          <w:sz w:val="20"/>
          <w:szCs w:val="20"/>
          <w:lang w:val="fr-CA"/>
        </w:rPr>
      </w:pPr>
      <w:bookmarkStart w:id="45" w:name="lt_pId049"/>
      <w:r w:rsidRPr="00F23B9C">
        <w:rPr>
          <w:sz w:val="20"/>
          <w:szCs w:val="20"/>
          <w:highlight w:val="cyan"/>
          <w:lang w:val="fr-CA"/>
        </w:rPr>
        <w:t xml:space="preserve">Responsabilité civile générale : minimum 2 000 000 $ par </w:t>
      </w:r>
      <w:r w:rsidR="009B3BCD" w:rsidRPr="00F23B9C">
        <w:rPr>
          <w:sz w:val="20"/>
          <w:szCs w:val="20"/>
          <w:highlight w:val="cyan"/>
          <w:lang w:val="fr-CA"/>
        </w:rPr>
        <w:t>éventualité</w:t>
      </w:r>
      <w:bookmarkEnd w:id="45"/>
    </w:p>
    <w:p w14:paraId="22DDA398" w14:textId="2A531606" w:rsidR="002A556A" w:rsidRPr="00F23B9C" w:rsidRDefault="00D12358" w:rsidP="00045EEC">
      <w:pPr>
        <w:numPr>
          <w:ilvl w:val="0"/>
          <w:numId w:val="2"/>
        </w:numPr>
        <w:rPr>
          <w:sz w:val="20"/>
          <w:szCs w:val="20"/>
          <w:lang w:val="fr-CA"/>
        </w:rPr>
      </w:pPr>
      <w:bookmarkStart w:id="46" w:name="lt_pId050"/>
      <w:r w:rsidRPr="00F23B9C">
        <w:rPr>
          <w:sz w:val="20"/>
          <w:szCs w:val="20"/>
          <w:lang w:val="fr-CA"/>
        </w:rPr>
        <w:t xml:space="preserve">Responsabilité civile professionnelle/erreurs et omissions (le cas échéant) : minimum 1 000 000 $ par </w:t>
      </w:r>
      <w:r w:rsidR="009B3BCD" w:rsidRPr="00F23B9C">
        <w:rPr>
          <w:sz w:val="20"/>
          <w:szCs w:val="20"/>
          <w:lang w:val="fr-CA"/>
        </w:rPr>
        <w:t>éventualité</w:t>
      </w:r>
      <w:bookmarkEnd w:id="46"/>
      <w:r w:rsidRPr="00F23B9C">
        <w:rPr>
          <w:sz w:val="20"/>
          <w:szCs w:val="20"/>
          <w:lang w:val="fr-CA"/>
        </w:rPr>
        <w:br/>
      </w:r>
      <w:r w:rsidRPr="00F23B9C">
        <w:rPr>
          <w:sz w:val="20"/>
          <w:szCs w:val="20"/>
          <w:lang w:val="fr-CA"/>
        </w:rPr>
        <w:br/>
      </w:r>
      <w:bookmarkStart w:id="47" w:name="lt_pId051"/>
      <w:r w:rsidRPr="00F23B9C">
        <w:rPr>
          <w:sz w:val="20"/>
          <w:szCs w:val="20"/>
          <w:lang w:val="fr-CA"/>
        </w:rPr>
        <w:t>L</w:t>
      </w:r>
      <w:r w:rsidR="00CC6490" w:rsidRPr="00F23B9C">
        <w:rPr>
          <w:sz w:val="20"/>
          <w:szCs w:val="20"/>
          <w:lang w:val="fr-CA"/>
        </w:rPr>
        <w:t>’</w:t>
      </w:r>
      <w:r w:rsidRPr="00F23B9C">
        <w:rPr>
          <w:sz w:val="20"/>
          <w:szCs w:val="20"/>
          <w:lang w:val="fr-CA"/>
        </w:rPr>
        <w:t xml:space="preserve">assurance ne limite pas la responsabilité de la ou du </w:t>
      </w:r>
      <w:r w:rsidR="00537B3B" w:rsidRPr="00F23B9C">
        <w:rPr>
          <w:sz w:val="20"/>
          <w:szCs w:val="20"/>
          <w:lang w:val="fr-CA"/>
        </w:rPr>
        <w:t>fournisseur de services</w:t>
      </w:r>
      <w:r w:rsidRPr="00F23B9C">
        <w:rPr>
          <w:sz w:val="20"/>
          <w:szCs w:val="20"/>
          <w:lang w:val="fr-CA"/>
        </w:rPr>
        <w:t xml:space="preserve"> au titre de la présente entente.</w:t>
      </w:r>
      <w:bookmarkEnd w:id="47"/>
    </w:p>
    <w:p w14:paraId="5B88340E" w14:textId="2E0307C2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48" w:name="lt_pId052"/>
      <w:permEnd w:id="54"/>
      <w:r w:rsidRPr="00F23B9C">
        <w:rPr>
          <w:b/>
          <w:bCs/>
          <w:sz w:val="20"/>
          <w:szCs w:val="20"/>
          <w:lang w:val="fr-CA"/>
        </w:rPr>
        <w:t>10.</w:t>
      </w:r>
      <w:bookmarkEnd w:id="48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49" w:name="lt_pId053"/>
      <w:r w:rsidR="00D12358" w:rsidRPr="00F23B9C">
        <w:rPr>
          <w:b/>
          <w:bCs/>
          <w:sz w:val="20"/>
          <w:szCs w:val="20"/>
          <w:lang w:val="fr-CA"/>
        </w:rPr>
        <w:t>Acceptation des risques et indemnisation</w:t>
      </w:r>
      <w:bookmarkEnd w:id="49"/>
    </w:p>
    <w:p w14:paraId="1341EFF4" w14:textId="76263610" w:rsidR="002A556A" w:rsidRPr="00F23B9C" w:rsidRDefault="00D12358" w:rsidP="002A556A">
      <w:pPr>
        <w:rPr>
          <w:sz w:val="20"/>
          <w:szCs w:val="20"/>
          <w:lang w:val="fr-CA"/>
        </w:rPr>
      </w:pPr>
      <w:bookmarkStart w:id="50" w:name="lt_pId055"/>
      <w:r w:rsidRPr="00F23B9C">
        <w:rPr>
          <w:sz w:val="20"/>
          <w:szCs w:val="20"/>
          <w:lang w:val="fr-CA"/>
        </w:rPr>
        <w:t xml:space="preserve">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Pr="00F23B9C">
        <w:rPr>
          <w:sz w:val="20"/>
          <w:szCs w:val="20"/>
          <w:lang w:val="fr-CA"/>
        </w:rPr>
        <w:t xml:space="preserve"> assume tous les risques liés à sa présence dans les installations des BNP et à la prestation des services.</w:t>
      </w:r>
      <w:bookmarkEnd w:id="50"/>
      <w:r w:rsidRPr="00F23B9C">
        <w:rPr>
          <w:sz w:val="20"/>
          <w:szCs w:val="20"/>
          <w:lang w:val="fr-CA"/>
        </w:rPr>
        <w:t xml:space="preserve"> </w:t>
      </w:r>
      <w:bookmarkStart w:id="51" w:name="lt_pId056"/>
      <w:r w:rsidRPr="00F23B9C">
        <w:rPr>
          <w:sz w:val="20"/>
          <w:szCs w:val="20"/>
          <w:lang w:val="fr-CA"/>
        </w:rPr>
        <w:t>Elle ou il s</w:t>
      </w:r>
      <w:r w:rsidR="00CC6490" w:rsidRPr="00F23B9C">
        <w:rPr>
          <w:sz w:val="20"/>
          <w:szCs w:val="20"/>
          <w:lang w:val="fr-CA"/>
        </w:rPr>
        <w:t>’</w:t>
      </w:r>
      <w:r w:rsidRPr="00F23B9C">
        <w:rPr>
          <w:sz w:val="20"/>
          <w:szCs w:val="20"/>
          <w:lang w:val="fr-CA"/>
        </w:rPr>
        <w:t xml:space="preserve">engage à indemniser et à dégager les BNP de toute responsabilité en cas de réclamations, </w:t>
      </w:r>
      <w:r w:rsidR="000517E0" w:rsidRPr="00F23B9C">
        <w:rPr>
          <w:sz w:val="20"/>
          <w:szCs w:val="20"/>
          <w:lang w:val="fr-CA"/>
        </w:rPr>
        <w:t xml:space="preserve">de </w:t>
      </w:r>
      <w:r w:rsidRPr="00F23B9C">
        <w:rPr>
          <w:sz w:val="20"/>
          <w:szCs w:val="20"/>
          <w:lang w:val="fr-CA"/>
        </w:rPr>
        <w:t xml:space="preserve">pertes, </w:t>
      </w:r>
      <w:r w:rsidR="000517E0" w:rsidRPr="00F23B9C">
        <w:rPr>
          <w:sz w:val="20"/>
          <w:szCs w:val="20"/>
          <w:lang w:val="fr-CA"/>
        </w:rPr>
        <w:t xml:space="preserve">de </w:t>
      </w:r>
      <w:r w:rsidRPr="00F23B9C">
        <w:rPr>
          <w:sz w:val="20"/>
          <w:szCs w:val="20"/>
          <w:lang w:val="fr-CA"/>
        </w:rPr>
        <w:t xml:space="preserve">dommages ou </w:t>
      </w:r>
      <w:r w:rsidR="000517E0" w:rsidRPr="00F23B9C">
        <w:rPr>
          <w:sz w:val="20"/>
          <w:szCs w:val="20"/>
          <w:lang w:val="fr-CA"/>
        </w:rPr>
        <w:t xml:space="preserve">de </w:t>
      </w:r>
      <w:r w:rsidRPr="00F23B9C">
        <w:rPr>
          <w:sz w:val="20"/>
          <w:szCs w:val="20"/>
          <w:lang w:val="fr-CA"/>
        </w:rPr>
        <w:t>responsabilités découlant de ses actes ou omissions dans le cadre de la présente entente, sauf dans la mesure où ceux-ci résultent d</w:t>
      </w:r>
      <w:r w:rsidR="00CC6490" w:rsidRPr="00F23B9C">
        <w:rPr>
          <w:sz w:val="20"/>
          <w:szCs w:val="20"/>
          <w:lang w:val="fr-CA"/>
        </w:rPr>
        <w:t>’</w:t>
      </w:r>
      <w:r w:rsidRPr="00F23B9C">
        <w:rPr>
          <w:sz w:val="20"/>
          <w:szCs w:val="20"/>
          <w:lang w:val="fr-CA"/>
        </w:rPr>
        <w:t>une négligence grave ou d</w:t>
      </w:r>
      <w:r w:rsidR="00CC6490" w:rsidRPr="00F23B9C">
        <w:rPr>
          <w:sz w:val="20"/>
          <w:szCs w:val="20"/>
          <w:lang w:val="fr-CA"/>
        </w:rPr>
        <w:t>’</w:t>
      </w:r>
      <w:r w:rsidRPr="00F23B9C">
        <w:rPr>
          <w:sz w:val="20"/>
          <w:szCs w:val="20"/>
          <w:lang w:val="fr-CA"/>
        </w:rPr>
        <w:t>une faute intentionnelle de la part des BNP.</w:t>
      </w:r>
      <w:bookmarkEnd w:id="51"/>
    </w:p>
    <w:p w14:paraId="6BE46D6F" w14:textId="5F80D74E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52" w:name="lt_pId057"/>
      <w:r w:rsidRPr="00F23B9C">
        <w:rPr>
          <w:b/>
          <w:bCs/>
          <w:sz w:val="20"/>
          <w:szCs w:val="20"/>
          <w:lang w:val="fr-CA"/>
        </w:rPr>
        <w:t>11.</w:t>
      </w:r>
      <w:bookmarkEnd w:id="52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53" w:name="lt_pId058"/>
      <w:r w:rsidR="00D12358" w:rsidRPr="00F23B9C">
        <w:rPr>
          <w:b/>
          <w:bCs/>
          <w:sz w:val="20"/>
          <w:szCs w:val="20"/>
          <w:lang w:val="fr-CA"/>
        </w:rPr>
        <w:t>Résiliation</w:t>
      </w:r>
      <w:bookmarkEnd w:id="53"/>
    </w:p>
    <w:p w14:paraId="354739F4" w14:textId="7B8B4BED" w:rsidR="002A556A" w:rsidRPr="00F23B9C" w:rsidRDefault="00D12358" w:rsidP="002A556A">
      <w:pPr>
        <w:rPr>
          <w:sz w:val="20"/>
          <w:szCs w:val="20"/>
          <w:lang w:val="fr-CA"/>
        </w:rPr>
      </w:pPr>
      <w:bookmarkStart w:id="54" w:name="lt_pId059"/>
      <w:r w:rsidRPr="00F23B9C">
        <w:rPr>
          <w:sz w:val="20"/>
          <w:szCs w:val="20"/>
          <w:lang w:val="fr-CA"/>
        </w:rPr>
        <w:t>11.1 Les BNP peuvent résilier la présente entente à tout moment, sans motif.</w:t>
      </w:r>
      <w:bookmarkEnd w:id="54"/>
      <w:r w:rsidRPr="00F23B9C">
        <w:rPr>
          <w:sz w:val="20"/>
          <w:szCs w:val="20"/>
          <w:lang w:val="fr-CA"/>
        </w:rPr>
        <w:br/>
      </w:r>
      <w:bookmarkStart w:id="55" w:name="lt_pId060"/>
      <w:r w:rsidRPr="00F23B9C">
        <w:rPr>
          <w:sz w:val="20"/>
          <w:szCs w:val="20"/>
          <w:lang w:val="fr-CA"/>
        </w:rPr>
        <w:t>11.2 Chaque partie peut résilier la présente entente pour manquement grave avec effet immédiat dès notification.</w:t>
      </w:r>
      <w:bookmarkEnd w:id="55"/>
      <w:r w:rsidRPr="00F23B9C">
        <w:rPr>
          <w:sz w:val="20"/>
          <w:szCs w:val="20"/>
          <w:lang w:val="fr-CA"/>
        </w:rPr>
        <w:br/>
      </w:r>
      <w:bookmarkStart w:id="56" w:name="lt_pId061"/>
      <w:r w:rsidRPr="00F23B9C">
        <w:rPr>
          <w:sz w:val="20"/>
          <w:szCs w:val="20"/>
          <w:lang w:val="fr-CA"/>
        </w:rPr>
        <w:t xml:space="preserve">11.3 En cas de résiliation, la ou le </w:t>
      </w:r>
      <w:r w:rsidR="00537B3B" w:rsidRPr="00F23B9C">
        <w:rPr>
          <w:sz w:val="20"/>
          <w:szCs w:val="20"/>
          <w:lang w:val="fr-CA"/>
        </w:rPr>
        <w:t>fournisseur de services</w:t>
      </w:r>
      <w:r w:rsidRPr="00F23B9C">
        <w:rPr>
          <w:sz w:val="20"/>
          <w:szCs w:val="20"/>
          <w:lang w:val="fr-CA"/>
        </w:rPr>
        <w:t xml:space="preserve"> doit immédiatement cesser toutes ses activités et quitter les installations des BNP.</w:t>
      </w:r>
      <w:bookmarkEnd w:id="56"/>
    </w:p>
    <w:p w14:paraId="42AD04E8" w14:textId="4525176B" w:rsidR="002A556A" w:rsidRPr="00F23B9C" w:rsidRDefault="00926D1C" w:rsidP="002A556A">
      <w:pPr>
        <w:rPr>
          <w:b/>
          <w:bCs/>
          <w:sz w:val="20"/>
          <w:szCs w:val="20"/>
          <w:lang w:val="fr-CA"/>
        </w:rPr>
      </w:pPr>
      <w:bookmarkStart w:id="57" w:name="lt_pId062"/>
      <w:r w:rsidRPr="00F23B9C">
        <w:rPr>
          <w:b/>
          <w:bCs/>
          <w:sz w:val="20"/>
          <w:szCs w:val="20"/>
          <w:lang w:val="fr-CA"/>
        </w:rPr>
        <w:t>12.</w:t>
      </w:r>
      <w:bookmarkEnd w:id="57"/>
      <w:r w:rsidRPr="00F23B9C">
        <w:rPr>
          <w:b/>
          <w:bCs/>
          <w:sz w:val="20"/>
          <w:szCs w:val="20"/>
          <w:lang w:val="fr-CA"/>
        </w:rPr>
        <w:t xml:space="preserve"> </w:t>
      </w:r>
      <w:bookmarkStart w:id="58" w:name="lt_pId063"/>
      <w:r w:rsidR="00D12358" w:rsidRPr="00F23B9C">
        <w:rPr>
          <w:b/>
          <w:bCs/>
          <w:sz w:val="20"/>
          <w:szCs w:val="20"/>
          <w:lang w:val="fr-CA"/>
        </w:rPr>
        <w:t>Généralités</w:t>
      </w:r>
      <w:bookmarkEnd w:id="58"/>
    </w:p>
    <w:p w14:paraId="02A21CC4" w14:textId="70BA6C21" w:rsidR="002A556A" w:rsidRPr="00F23B9C" w:rsidRDefault="00926D1C" w:rsidP="002A556A">
      <w:pPr>
        <w:rPr>
          <w:sz w:val="20"/>
          <w:szCs w:val="20"/>
          <w:lang w:val="fr-CA"/>
        </w:rPr>
      </w:pPr>
      <w:bookmarkStart w:id="59" w:name="lt_pId064"/>
      <w:r w:rsidRPr="00F23B9C">
        <w:rPr>
          <w:sz w:val="20"/>
          <w:szCs w:val="20"/>
          <w:lang w:val="fr-CA"/>
        </w:rPr>
        <w:t>12.1</w:t>
      </w:r>
      <w:bookmarkEnd w:id="59"/>
      <w:r w:rsidRPr="00F23B9C">
        <w:rPr>
          <w:sz w:val="20"/>
          <w:szCs w:val="20"/>
          <w:lang w:val="fr-CA"/>
        </w:rPr>
        <w:t xml:space="preserve"> </w:t>
      </w:r>
      <w:bookmarkStart w:id="60" w:name="lt_pId065"/>
      <w:r w:rsidR="00D12358" w:rsidRPr="00F23B9C">
        <w:rPr>
          <w:sz w:val="20"/>
          <w:szCs w:val="20"/>
          <w:lang w:val="fr-CA"/>
        </w:rPr>
        <w:t>Aucune renonciation aux droits des BNP –</w:t>
      </w:r>
      <w:bookmarkEnd w:id="60"/>
      <w:r w:rsidRPr="00F23B9C">
        <w:rPr>
          <w:sz w:val="20"/>
          <w:szCs w:val="20"/>
          <w:lang w:val="fr-CA"/>
        </w:rPr>
        <w:t xml:space="preserve"> </w:t>
      </w:r>
      <w:bookmarkStart w:id="61" w:name="lt_pId066"/>
      <w:r w:rsidR="00D12358" w:rsidRPr="00F23B9C">
        <w:rPr>
          <w:sz w:val="20"/>
          <w:szCs w:val="20"/>
          <w:lang w:val="fr-CA"/>
        </w:rPr>
        <w:t>Aucune disposition ne limite les privilèges, immunités ou protections légales des BNP.</w:t>
      </w:r>
      <w:bookmarkEnd w:id="61"/>
      <w:r w:rsidRPr="00F23B9C">
        <w:rPr>
          <w:sz w:val="20"/>
          <w:szCs w:val="20"/>
          <w:lang w:val="fr-CA"/>
        </w:rPr>
        <w:br/>
      </w:r>
      <w:bookmarkStart w:id="62" w:name="lt_pId067"/>
      <w:r w:rsidR="00D12358" w:rsidRPr="00F23B9C">
        <w:rPr>
          <w:sz w:val="20"/>
          <w:szCs w:val="20"/>
          <w:lang w:val="fr-CA"/>
        </w:rPr>
        <w:t xml:space="preserve">12.2. </w:t>
      </w:r>
      <w:r w:rsidR="00CC6490" w:rsidRPr="00F23B9C">
        <w:rPr>
          <w:sz w:val="20"/>
          <w:szCs w:val="20"/>
          <w:lang w:val="fr-CA"/>
        </w:rPr>
        <w:t>Droit</w:t>
      </w:r>
      <w:r w:rsidR="00D12358" w:rsidRPr="00F23B9C">
        <w:rPr>
          <w:sz w:val="20"/>
          <w:szCs w:val="20"/>
          <w:lang w:val="fr-CA"/>
        </w:rPr>
        <w:t xml:space="preserve"> applicable</w:t>
      </w:r>
      <w:bookmarkEnd w:id="62"/>
      <w:r w:rsidR="000517E0" w:rsidRPr="00F23B9C">
        <w:rPr>
          <w:sz w:val="20"/>
          <w:szCs w:val="20"/>
          <w:lang w:val="fr-CA"/>
        </w:rPr>
        <w:t> </w:t>
      </w:r>
      <w:r w:rsidR="00CC6490" w:rsidRPr="00F23B9C">
        <w:rPr>
          <w:sz w:val="20"/>
          <w:szCs w:val="20"/>
          <w:lang w:val="fr-CA"/>
        </w:rPr>
        <w:t>–</w:t>
      </w:r>
      <w:r w:rsidRPr="00F23B9C">
        <w:rPr>
          <w:sz w:val="20"/>
          <w:szCs w:val="20"/>
          <w:lang w:val="fr-CA"/>
        </w:rPr>
        <w:t xml:space="preserve"> </w:t>
      </w:r>
      <w:bookmarkStart w:id="63" w:name="lt_pId068"/>
      <w:r w:rsidR="00D12358" w:rsidRPr="00F23B9C">
        <w:rPr>
          <w:sz w:val="20"/>
          <w:szCs w:val="20"/>
          <w:lang w:val="fr-CA"/>
        </w:rPr>
        <w:t xml:space="preserve">La présente entente est régie par les lois du Canada et les lois </w:t>
      </w:r>
      <w:r w:rsidR="00CC6490" w:rsidRPr="00F23B9C">
        <w:rPr>
          <w:sz w:val="20"/>
          <w:szCs w:val="20"/>
          <w:lang w:val="fr-CA"/>
        </w:rPr>
        <w:t xml:space="preserve">de </w:t>
      </w:r>
      <w:permStart w:id="1884965108" w:edGrp="everyone"/>
      <w:r w:rsidR="00D12358" w:rsidRPr="00F23B9C">
        <w:rPr>
          <w:sz w:val="20"/>
          <w:szCs w:val="20"/>
          <w:lang w:val="fr-CA"/>
        </w:rPr>
        <w:t>[</w:t>
      </w:r>
      <w:r w:rsidR="00D12358" w:rsidRPr="00F23B9C">
        <w:rPr>
          <w:sz w:val="20"/>
          <w:szCs w:val="20"/>
          <w:highlight w:val="lightGray"/>
          <w:lang w:val="fr-CA"/>
        </w:rPr>
        <w:t>INSÉRER le nom de la province ou du territoire</w:t>
      </w:r>
      <w:r w:rsidR="00D12358" w:rsidRPr="00F23B9C">
        <w:rPr>
          <w:sz w:val="20"/>
          <w:szCs w:val="20"/>
          <w:lang w:val="fr-CA"/>
        </w:rPr>
        <w:t>]</w:t>
      </w:r>
      <w:permEnd w:id="1884965108"/>
      <w:r w:rsidR="00D12358" w:rsidRPr="00F23B9C">
        <w:rPr>
          <w:sz w:val="20"/>
          <w:szCs w:val="20"/>
          <w:lang w:val="fr-CA"/>
        </w:rPr>
        <w:t>.</w:t>
      </w:r>
      <w:bookmarkEnd w:id="63"/>
      <w:r w:rsidRPr="00F23B9C">
        <w:rPr>
          <w:sz w:val="20"/>
          <w:szCs w:val="20"/>
          <w:lang w:val="fr-CA"/>
        </w:rPr>
        <w:br/>
      </w:r>
      <w:bookmarkStart w:id="64" w:name="lt_pId069"/>
      <w:r w:rsidR="00D12358" w:rsidRPr="00F23B9C">
        <w:rPr>
          <w:sz w:val="20"/>
          <w:szCs w:val="20"/>
          <w:lang w:val="fr-CA"/>
        </w:rPr>
        <w:t xml:space="preserve">12.3 </w:t>
      </w:r>
      <w:r w:rsidR="00CC6490" w:rsidRPr="00F23B9C">
        <w:rPr>
          <w:sz w:val="20"/>
          <w:szCs w:val="20"/>
          <w:lang w:val="fr-CA"/>
        </w:rPr>
        <w:t>Intégralité</w:t>
      </w:r>
      <w:r w:rsidR="00D12358" w:rsidRPr="00F23B9C">
        <w:rPr>
          <w:sz w:val="20"/>
          <w:szCs w:val="20"/>
          <w:lang w:val="fr-CA"/>
        </w:rPr>
        <w:t xml:space="preserve"> de l</w:t>
      </w:r>
      <w:r w:rsidR="00CC6490" w:rsidRPr="00F23B9C">
        <w:rPr>
          <w:sz w:val="20"/>
          <w:szCs w:val="20"/>
          <w:lang w:val="fr-CA"/>
        </w:rPr>
        <w:t>’</w:t>
      </w:r>
      <w:r w:rsidR="00D12358" w:rsidRPr="00F23B9C">
        <w:rPr>
          <w:sz w:val="20"/>
          <w:szCs w:val="20"/>
          <w:lang w:val="fr-CA"/>
        </w:rPr>
        <w:t>entente –</w:t>
      </w:r>
      <w:bookmarkEnd w:id="64"/>
      <w:r w:rsidRPr="00F23B9C">
        <w:rPr>
          <w:sz w:val="20"/>
          <w:szCs w:val="20"/>
          <w:lang w:val="fr-CA"/>
        </w:rPr>
        <w:t xml:space="preserve"> </w:t>
      </w:r>
      <w:bookmarkStart w:id="65" w:name="lt_pId070"/>
      <w:r w:rsidR="00AB2ED9" w:rsidRPr="00F23B9C">
        <w:rPr>
          <w:sz w:val="20"/>
          <w:szCs w:val="20"/>
          <w:lang w:val="fr-CA"/>
        </w:rPr>
        <w:t>La présente entente constitue l’intégral</w:t>
      </w:r>
      <w:r w:rsidR="00CC6490" w:rsidRPr="00F23B9C">
        <w:rPr>
          <w:sz w:val="20"/>
          <w:szCs w:val="20"/>
          <w:lang w:val="fr-CA"/>
        </w:rPr>
        <w:t>ité de l’accord</w:t>
      </w:r>
      <w:r w:rsidR="00AB2ED9" w:rsidRPr="00F23B9C">
        <w:rPr>
          <w:sz w:val="20"/>
          <w:szCs w:val="20"/>
          <w:lang w:val="fr-CA"/>
        </w:rPr>
        <w:t xml:space="preserve"> entre les parties.</w:t>
      </w:r>
      <w:bookmarkEnd w:id="65"/>
      <w:r w:rsidRPr="00F23B9C">
        <w:rPr>
          <w:sz w:val="20"/>
          <w:szCs w:val="20"/>
          <w:lang w:val="fr-CA"/>
        </w:rPr>
        <w:br/>
      </w:r>
      <w:bookmarkStart w:id="66" w:name="lt_pId071"/>
      <w:r w:rsidR="00AB2ED9" w:rsidRPr="00F23B9C">
        <w:rPr>
          <w:sz w:val="20"/>
          <w:szCs w:val="20"/>
          <w:lang w:val="fr-CA"/>
        </w:rPr>
        <w:t>12.4 Modifications –</w:t>
      </w:r>
      <w:bookmarkEnd w:id="66"/>
      <w:r w:rsidRPr="00F23B9C">
        <w:rPr>
          <w:sz w:val="20"/>
          <w:szCs w:val="20"/>
          <w:lang w:val="fr-CA"/>
        </w:rPr>
        <w:t xml:space="preserve"> </w:t>
      </w:r>
      <w:bookmarkStart w:id="67" w:name="lt_pId072"/>
      <w:r w:rsidR="00AB2ED9" w:rsidRPr="00F23B9C">
        <w:rPr>
          <w:sz w:val="20"/>
          <w:szCs w:val="20"/>
          <w:lang w:val="fr-CA"/>
        </w:rPr>
        <w:t>Les modifications doivent être faites par écrit et signées par les deux parties.</w:t>
      </w:r>
      <w:bookmarkEnd w:id="67"/>
    </w:p>
    <w:p w14:paraId="0D70C344" w14:textId="5BD9F6F5" w:rsidR="00E22ABE" w:rsidRPr="00F23B9C" w:rsidRDefault="00E22ABE" w:rsidP="00E22ABE">
      <w:pPr>
        <w:jc w:val="center"/>
        <w:rPr>
          <w:b/>
          <w:bCs/>
          <w:sz w:val="20"/>
          <w:szCs w:val="20"/>
          <w:lang w:val="fr-CA"/>
        </w:rPr>
      </w:pPr>
      <w:bookmarkStart w:id="68" w:name="lt_pId073"/>
      <w:r w:rsidRPr="00F23B9C">
        <w:rPr>
          <w:b/>
          <w:bCs/>
          <w:sz w:val="20"/>
          <w:szCs w:val="20"/>
        </w:rPr>
        <w:t>la page de signatures suit</w:t>
      </w:r>
    </w:p>
    <w:p w14:paraId="3F2532A2" w14:textId="19C09DC1" w:rsidR="00E22ABE" w:rsidRPr="00F23B9C" w:rsidRDefault="00E22ABE" w:rsidP="002A556A">
      <w:pPr>
        <w:rPr>
          <w:b/>
          <w:bCs/>
          <w:sz w:val="20"/>
          <w:szCs w:val="20"/>
          <w:lang w:val="fr-CA"/>
        </w:rPr>
      </w:pPr>
      <w:r w:rsidRPr="00F23B9C">
        <w:rPr>
          <w:b/>
          <w:bCs/>
          <w:sz w:val="20"/>
          <w:szCs w:val="20"/>
          <w:lang w:val="fr-CA"/>
        </w:rPr>
        <w:br w:type="page"/>
      </w:r>
    </w:p>
    <w:p w14:paraId="59A566B0" w14:textId="2F03BED3" w:rsidR="002A556A" w:rsidRPr="00F23B9C" w:rsidRDefault="00AB2ED9" w:rsidP="002A556A">
      <w:pPr>
        <w:rPr>
          <w:b/>
          <w:bCs/>
          <w:sz w:val="20"/>
          <w:szCs w:val="20"/>
          <w:lang w:val="fr-CA"/>
        </w:rPr>
      </w:pPr>
      <w:r w:rsidRPr="00F23B9C">
        <w:rPr>
          <w:b/>
          <w:bCs/>
          <w:sz w:val="20"/>
          <w:szCs w:val="20"/>
          <w:lang w:val="fr-CA"/>
        </w:rPr>
        <w:lastRenderedPageBreak/>
        <w:t>Signatures</w:t>
      </w:r>
      <w:bookmarkEnd w:id="68"/>
    </w:p>
    <w:p w14:paraId="1F1094DD" w14:textId="37E4692A" w:rsidR="004039CA" w:rsidRPr="00F23B9C" w:rsidRDefault="00AB2ED9" w:rsidP="002A556A">
      <w:pPr>
        <w:rPr>
          <w:sz w:val="20"/>
          <w:szCs w:val="20"/>
          <w:lang w:val="fr-CA"/>
        </w:rPr>
      </w:pPr>
      <w:bookmarkStart w:id="69" w:name="lt_pId074"/>
      <w:r w:rsidRPr="00F23B9C">
        <w:rPr>
          <w:b/>
          <w:bCs/>
          <w:sz w:val="20"/>
          <w:szCs w:val="20"/>
          <w:lang w:val="fr-CA"/>
        </w:rPr>
        <w:t>BNP</w:t>
      </w:r>
      <w:bookmarkEnd w:id="69"/>
    </w:p>
    <w:p w14:paraId="13935F1D" w14:textId="76BADF74" w:rsidR="004039CA" w:rsidRPr="00F23B9C" w:rsidRDefault="00926D1C" w:rsidP="004039CA">
      <w:pPr>
        <w:rPr>
          <w:sz w:val="20"/>
          <w:szCs w:val="20"/>
          <w:lang w:val="fr-CA"/>
        </w:rPr>
      </w:pPr>
      <w:bookmarkStart w:id="70" w:name="lt_pId075"/>
      <w:permStart w:id="85" w:edGrp="everyone"/>
      <w:r w:rsidRPr="00F23B9C">
        <w:rPr>
          <w:sz w:val="20"/>
          <w:szCs w:val="20"/>
          <w:highlight w:val="cyan"/>
          <w:lang w:val="fr-CA"/>
        </w:rPr>
        <w:t>N</w:t>
      </w:r>
      <w:r w:rsidR="00AB2ED9" w:rsidRPr="00F23B9C">
        <w:rPr>
          <w:sz w:val="20"/>
          <w:szCs w:val="20"/>
          <w:highlight w:val="cyan"/>
          <w:lang w:val="fr-CA"/>
        </w:rPr>
        <w:t>o</w:t>
      </w:r>
      <w:r w:rsidRPr="00F23B9C">
        <w:rPr>
          <w:sz w:val="20"/>
          <w:szCs w:val="20"/>
          <w:highlight w:val="cyan"/>
          <w:lang w:val="fr-CA"/>
        </w:rPr>
        <w:t>m/Tit</w:t>
      </w:r>
      <w:r w:rsidR="00AB2ED9" w:rsidRPr="00F23B9C">
        <w:rPr>
          <w:sz w:val="20"/>
          <w:szCs w:val="20"/>
          <w:highlight w:val="cyan"/>
          <w:lang w:val="fr-CA"/>
        </w:rPr>
        <w:t>r</w:t>
      </w:r>
      <w:r w:rsidRPr="00F23B9C">
        <w:rPr>
          <w:sz w:val="20"/>
          <w:szCs w:val="20"/>
          <w:highlight w:val="cyan"/>
          <w:lang w:val="fr-CA"/>
        </w:rPr>
        <w:t>e</w:t>
      </w:r>
      <w:r w:rsidR="00AB2ED9" w:rsidRPr="00F23B9C">
        <w:rPr>
          <w:sz w:val="20"/>
          <w:szCs w:val="20"/>
          <w:highlight w:val="cyan"/>
          <w:lang w:val="fr-CA"/>
        </w:rPr>
        <w:t> </w:t>
      </w:r>
      <w:r w:rsidRPr="00F23B9C">
        <w:rPr>
          <w:sz w:val="20"/>
          <w:szCs w:val="20"/>
          <w:highlight w:val="cyan"/>
          <w:lang w:val="fr-CA"/>
        </w:rPr>
        <w:t>: ______________________________</w:t>
      </w:r>
      <w:bookmarkEnd w:id="70"/>
      <w:r w:rsidRPr="00F23B9C">
        <w:rPr>
          <w:sz w:val="20"/>
          <w:szCs w:val="20"/>
          <w:lang w:val="fr-CA"/>
        </w:rPr>
        <w:br/>
      </w:r>
    </w:p>
    <w:p w14:paraId="17B4A3D8" w14:textId="77777777" w:rsidR="004039CA" w:rsidRPr="00F23B9C" w:rsidRDefault="004039CA" w:rsidP="004039CA">
      <w:pPr>
        <w:rPr>
          <w:sz w:val="20"/>
          <w:szCs w:val="20"/>
          <w:lang w:val="fr-CA"/>
        </w:rPr>
      </w:pPr>
    </w:p>
    <w:p w14:paraId="07FE53D0" w14:textId="77ECD93C" w:rsidR="004039CA" w:rsidRPr="00F23B9C" w:rsidRDefault="00926D1C" w:rsidP="004039CA">
      <w:pPr>
        <w:rPr>
          <w:sz w:val="20"/>
          <w:szCs w:val="20"/>
          <w:lang w:val="fr-CA"/>
        </w:rPr>
      </w:pPr>
      <w:bookmarkStart w:id="71" w:name="lt_pId076"/>
      <w:r w:rsidRPr="00F23B9C">
        <w:rPr>
          <w:sz w:val="20"/>
          <w:szCs w:val="20"/>
          <w:highlight w:val="green"/>
          <w:lang w:val="fr-CA"/>
        </w:rPr>
        <w:t>Signature</w:t>
      </w:r>
      <w:r w:rsidR="00AB2ED9" w:rsidRPr="00F23B9C">
        <w:rPr>
          <w:sz w:val="20"/>
          <w:szCs w:val="20"/>
          <w:highlight w:val="green"/>
          <w:lang w:val="fr-CA"/>
        </w:rPr>
        <w:t> </w:t>
      </w:r>
      <w:r w:rsidRPr="00F23B9C">
        <w:rPr>
          <w:sz w:val="20"/>
          <w:szCs w:val="20"/>
          <w:highlight w:val="green"/>
          <w:lang w:val="fr-CA"/>
        </w:rPr>
        <w:t>: _______________________________</w:t>
      </w:r>
      <w:bookmarkEnd w:id="71"/>
      <w:r w:rsidRPr="00F23B9C">
        <w:rPr>
          <w:sz w:val="20"/>
          <w:szCs w:val="20"/>
          <w:lang w:val="fr-CA"/>
        </w:rPr>
        <w:tab/>
      </w:r>
      <w:r w:rsidRPr="00F23B9C">
        <w:rPr>
          <w:sz w:val="20"/>
          <w:szCs w:val="20"/>
          <w:lang w:val="fr-CA"/>
        </w:rPr>
        <w:tab/>
      </w:r>
      <w:bookmarkStart w:id="72" w:name="lt_pId077"/>
      <w:r w:rsidRPr="00F23B9C">
        <w:rPr>
          <w:sz w:val="20"/>
          <w:szCs w:val="20"/>
          <w:highlight w:val="yellow"/>
          <w:lang w:val="fr-CA"/>
        </w:rPr>
        <w:t>Date</w:t>
      </w:r>
      <w:r w:rsidR="00CC6490" w:rsidRPr="00F23B9C">
        <w:rPr>
          <w:sz w:val="20"/>
          <w:szCs w:val="20"/>
          <w:highlight w:val="yellow"/>
          <w:lang w:val="fr-CA"/>
        </w:rPr>
        <w:t> </w:t>
      </w:r>
      <w:r w:rsidRPr="00F23B9C">
        <w:rPr>
          <w:sz w:val="20"/>
          <w:szCs w:val="20"/>
          <w:highlight w:val="yellow"/>
          <w:lang w:val="fr-CA"/>
        </w:rPr>
        <w:t>:</w:t>
      </w:r>
      <w:bookmarkEnd w:id="72"/>
      <w:r w:rsidRPr="00F23B9C">
        <w:rPr>
          <w:sz w:val="20"/>
          <w:szCs w:val="20"/>
          <w:lang w:val="fr-CA"/>
        </w:rPr>
        <w:t xml:space="preserve"> </w:t>
      </w:r>
      <w:bookmarkStart w:id="73" w:name="lt_pId078"/>
      <w:r w:rsidRPr="00F23B9C">
        <w:rPr>
          <w:sz w:val="20"/>
          <w:szCs w:val="20"/>
          <w:lang w:val="fr-CA"/>
        </w:rPr>
        <w:t>___________</w:t>
      </w:r>
      <w:bookmarkEnd w:id="73"/>
    </w:p>
    <w:p w14:paraId="42E20AD5" w14:textId="77777777" w:rsidR="004039CA" w:rsidRPr="00F23B9C" w:rsidRDefault="004039CA" w:rsidP="004039CA">
      <w:pPr>
        <w:rPr>
          <w:b/>
          <w:bCs/>
          <w:sz w:val="20"/>
          <w:szCs w:val="20"/>
          <w:lang w:val="fr-CA"/>
        </w:rPr>
      </w:pPr>
    </w:p>
    <w:p w14:paraId="74C67706" w14:textId="78E26BC0" w:rsidR="004039CA" w:rsidRPr="00F23B9C" w:rsidRDefault="00537B3B" w:rsidP="004039CA">
      <w:pPr>
        <w:rPr>
          <w:sz w:val="20"/>
          <w:szCs w:val="20"/>
          <w:lang w:val="fr-CA"/>
        </w:rPr>
      </w:pPr>
      <w:r w:rsidRPr="00F23B9C">
        <w:rPr>
          <w:b/>
          <w:bCs/>
          <w:sz w:val="20"/>
          <w:szCs w:val="20"/>
          <w:highlight w:val="cyan"/>
          <w:lang w:val="fr-CA"/>
        </w:rPr>
        <w:t>Fournisseur de services</w:t>
      </w:r>
      <w:r w:rsidR="00AB2ED9" w:rsidRPr="00F23B9C">
        <w:rPr>
          <w:sz w:val="20"/>
          <w:szCs w:val="20"/>
          <w:lang w:val="fr-CA"/>
        </w:rPr>
        <w:br/>
      </w:r>
      <w:bookmarkStart w:id="74" w:name="lt_pId080"/>
      <w:r w:rsidR="00AB2ED9" w:rsidRPr="00F23B9C">
        <w:rPr>
          <w:sz w:val="20"/>
          <w:szCs w:val="20"/>
          <w:highlight w:val="yellow"/>
          <w:lang w:val="fr-CA"/>
        </w:rPr>
        <w:t>Nom : __________________________________</w:t>
      </w:r>
      <w:bookmarkEnd w:id="74"/>
      <w:r w:rsidR="00AB2ED9" w:rsidRPr="00F23B9C">
        <w:rPr>
          <w:sz w:val="20"/>
          <w:szCs w:val="20"/>
          <w:lang w:val="fr-CA"/>
        </w:rPr>
        <w:br/>
      </w:r>
    </w:p>
    <w:p w14:paraId="7CD125B9" w14:textId="77777777" w:rsidR="004039CA" w:rsidRPr="00F23B9C" w:rsidRDefault="004039CA" w:rsidP="004039CA">
      <w:pPr>
        <w:rPr>
          <w:sz w:val="20"/>
          <w:szCs w:val="20"/>
          <w:lang w:val="fr-CA"/>
        </w:rPr>
      </w:pPr>
    </w:p>
    <w:p w14:paraId="69983531" w14:textId="37E29569" w:rsidR="00BF01CD" w:rsidRPr="00F23B9C" w:rsidRDefault="00926D1C" w:rsidP="004039CA">
      <w:pPr>
        <w:rPr>
          <w:sz w:val="20"/>
          <w:szCs w:val="20"/>
        </w:rPr>
      </w:pPr>
      <w:bookmarkStart w:id="75" w:name="lt_pId081"/>
      <w:proofErr w:type="gramStart"/>
      <w:r w:rsidRPr="00F23B9C">
        <w:rPr>
          <w:sz w:val="20"/>
          <w:szCs w:val="20"/>
          <w:highlight w:val="green"/>
        </w:rPr>
        <w:t>Signature</w:t>
      </w:r>
      <w:r w:rsidR="00AB2ED9" w:rsidRPr="00F23B9C">
        <w:rPr>
          <w:sz w:val="20"/>
          <w:szCs w:val="20"/>
          <w:highlight w:val="green"/>
        </w:rPr>
        <w:t> </w:t>
      </w:r>
      <w:r w:rsidRPr="00F23B9C">
        <w:rPr>
          <w:sz w:val="20"/>
          <w:szCs w:val="20"/>
          <w:highlight w:val="green"/>
        </w:rPr>
        <w:t>:</w:t>
      </w:r>
      <w:proofErr w:type="gramEnd"/>
      <w:r w:rsidRPr="00F23B9C">
        <w:rPr>
          <w:sz w:val="20"/>
          <w:szCs w:val="20"/>
          <w:highlight w:val="green"/>
        </w:rPr>
        <w:t xml:space="preserve"> _______________________________</w:t>
      </w:r>
      <w:bookmarkEnd w:id="75"/>
      <w:r w:rsidRPr="00F23B9C">
        <w:rPr>
          <w:sz w:val="20"/>
          <w:szCs w:val="20"/>
        </w:rPr>
        <w:tab/>
      </w:r>
      <w:r w:rsidRPr="00F23B9C">
        <w:rPr>
          <w:sz w:val="20"/>
          <w:szCs w:val="20"/>
        </w:rPr>
        <w:tab/>
      </w:r>
      <w:bookmarkStart w:id="76" w:name="lt_pId082"/>
      <w:proofErr w:type="gramStart"/>
      <w:r w:rsidRPr="00F23B9C">
        <w:rPr>
          <w:sz w:val="20"/>
          <w:szCs w:val="20"/>
          <w:highlight w:val="yellow"/>
        </w:rPr>
        <w:t>Date</w:t>
      </w:r>
      <w:r w:rsidR="00CC6490" w:rsidRPr="00F23B9C">
        <w:rPr>
          <w:sz w:val="20"/>
          <w:szCs w:val="20"/>
          <w:highlight w:val="yellow"/>
        </w:rPr>
        <w:t> </w:t>
      </w:r>
      <w:r w:rsidRPr="00F23B9C">
        <w:rPr>
          <w:sz w:val="20"/>
          <w:szCs w:val="20"/>
          <w:highlight w:val="yellow"/>
        </w:rPr>
        <w:t>:</w:t>
      </w:r>
      <w:bookmarkEnd w:id="76"/>
      <w:proofErr w:type="gramEnd"/>
      <w:r w:rsidRPr="00F23B9C">
        <w:rPr>
          <w:sz w:val="20"/>
          <w:szCs w:val="20"/>
        </w:rPr>
        <w:t xml:space="preserve"> </w:t>
      </w:r>
      <w:bookmarkStart w:id="77" w:name="lt_pId083"/>
      <w:r w:rsidRPr="00F23B9C">
        <w:rPr>
          <w:sz w:val="20"/>
          <w:szCs w:val="20"/>
        </w:rPr>
        <w:t>___________</w:t>
      </w:r>
      <w:bookmarkEnd w:id="77"/>
      <w:permEnd w:id="85"/>
    </w:p>
    <w:sectPr w:rsidR="00BF01CD" w:rsidRPr="00F23B9C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A473E" w14:textId="77777777" w:rsidR="00F17045" w:rsidRDefault="00F17045">
      <w:pPr>
        <w:spacing w:after="0" w:line="240" w:lineRule="auto"/>
      </w:pPr>
      <w:r>
        <w:separator/>
      </w:r>
    </w:p>
  </w:endnote>
  <w:endnote w:type="continuationSeparator" w:id="0">
    <w:p w14:paraId="66EB9984" w14:textId="77777777" w:rsidR="00F17045" w:rsidRDefault="00F17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8214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D543EA" w14:textId="015E94B8" w:rsidR="00BA42F5" w:rsidRDefault="00926D1C">
            <w:pPr>
              <w:pStyle w:val="Footer"/>
              <w:jc w:val="right"/>
            </w:pPr>
            <w:r w:rsidRPr="00BA42F5">
              <w:rPr>
                <w:b/>
                <w:bCs/>
                <w:sz w:val="20"/>
                <w:szCs w:val="20"/>
              </w:rPr>
              <w:fldChar w:fldCharType="begin"/>
            </w:r>
            <w:r w:rsidRPr="00BA42F5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BA42F5">
              <w:rPr>
                <w:b/>
                <w:bCs/>
                <w:sz w:val="20"/>
                <w:szCs w:val="20"/>
              </w:rPr>
              <w:fldChar w:fldCharType="separate"/>
            </w:r>
            <w:r w:rsidRPr="00BA42F5">
              <w:rPr>
                <w:b/>
                <w:bCs/>
                <w:noProof/>
                <w:sz w:val="20"/>
                <w:szCs w:val="20"/>
              </w:rPr>
              <w:t>2</w:t>
            </w:r>
            <w:r w:rsidRPr="00BA42F5">
              <w:rPr>
                <w:b/>
                <w:bCs/>
                <w:sz w:val="20"/>
                <w:szCs w:val="20"/>
              </w:rPr>
              <w:fldChar w:fldCharType="end"/>
            </w:r>
            <w:r w:rsidRPr="00BA42F5">
              <w:rPr>
                <w:sz w:val="20"/>
                <w:szCs w:val="20"/>
              </w:rPr>
              <w:t xml:space="preserve"> </w:t>
            </w:r>
            <w:bookmarkStart w:id="78" w:name="lt_pId001"/>
            <w:r w:rsidR="00D12358" w:rsidRPr="000517E0">
              <w:rPr>
                <w:sz w:val="20"/>
                <w:szCs w:val="20"/>
              </w:rPr>
              <w:t>de</w:t>
            </w:r>
            <w:bookmarkEnd w:id="78"/>
            <w:r w:rsidRPr="00BA42F5">
              <w:rPr>
                <w:sz w:val="20"/>
                <w:szCs w:val="20"/>
              </w:rPr>
              <w:t xml:space="preserve"> </w:t>
            </w:r>
            <w:r w:rsidRPr="00BA42F5">
              <w:rPr>
                <w:b/>
                <w:bCs/>
                <w:sz w:val="20"/>
                <w:szCs w:val="20"/>
              </w:rPr>
              <w:fldChar w:fldCharType="begin"/>
            </w:r>
            <w:r w:rsidRPr="00BA42F5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BA42F5">
              <w:rPr>
                <w:b/>
                <w:bCs/>
                <w:sz w:val="20"/>
                <w:szCs w:val="20"/>
              </w:rPr>
              <w:fldChar w:fldCharType="separate"/>
            </w:r>
            <w:r w:rsidRPr="00BA42F5">
              <w:rPr>
                <w:b/>
                <w:bCs/>
                <w:noProof/>
                <w:sz w:val="20"/>
                <w:szCs w:val="20"/>
              </w:rPr>
              <w:t>2</w:t>
            </w:r>
            <w:r w:rsidRPr="00BA42F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ECCA87D" w14:textId="77777777" w:rsidR="00BA42F5" w:rsidRDefault="00BA42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8CAC3" w14:textId="77777777" w:rsidR="00F17045" w:rsidRDefault="00F17045">
      <w:pPr>
        <w:spacing w:after="0" w:line="240" w:lineRule="auto"/>
      </w:pPr>
      <w:r>
        <w:separator/>
      </w:r>
    </w:p>
  </w:footnote>
  <w:footnote w:type="continuationSeparator" w:id="0">
    <w:p w14:paraId="464D5062" w14:textId="77777777" w:rsidR="00F17045" w:rsidRDefault="00F17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830A" w14:textId="52B03DBC" w:rsidR="002A556A" w:rsidRPr="00F23B9C" w:rsidRDefault="00530D35" w:rsidP="002A556A">
    <w:pPr>
      <w:jc w:val="center"/>
      <w:rPr>
        <w:b/>
        <w:bCs/>
        <w:sz w:val="20"/>
        <w:szCs w:val="20"/>
        <w:lang w:val="fr-CA"/>
      </w:rPr>
    </w:pPr>
    <w:r w:rsidRPr="00F23B9C">
      <w:rPr>
        <w:b/>
        <w:bCs/>
        <w:sz w:val="20"/>
        <w:szCs w:val="20"/>
        <w:lang w:val="fr-CA"/>
      </w:rPr>
      <w:t>ENTENT</w:t>
    </w:r>
    <w:r w:rsidR="00F23B9C" w:rsidRPr="00F23B9C">
      <w:rPr>
        <w:b/>
        <w:bCs/>
        <w:sz w:val="20"/>
        <w:szCs w:val="20"/>
        <w:lang w:val="fr-CA"/>
      </w:rPr>
      <w:t xml:space="preserve">E </w:t>
    </w:r>
    <w:r w:rsidR="007E61BF" w:rsidRPr="00F23B9C">
      <w:rPr>
        <w:b/>
        <w:bCs/>
        <w:sz w:val="20"/>
        <w:szCs w:val="20"/>
        <w:lang w:val="fr-CA"/>
      </w:rPr>
      <w:t>DE SERVICES GRATUITS SUR PLACE</w:t>
    </w:r>
  </w:p>
  <w:p w14:paraId="3B2E9D1F" w14:textId="77777777" w:rsidR="002A556A" w:rsidRPr="00D12358" w:rsidRDefault="002A556A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6587F"/>
    <w:multiLevelType w:val="multilevel"/>
    <w:tmpl w:val="A95E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22F40"/>
    <w:multiLevelType w:val="multilevel"/>
    <w:tmpl w:val="BA48F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F7650"/>
    <w:multiLevelType w:val="multilevel"/>
    <w:tmpl w:val="3776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2A0CC4"/>
    <w:multiLevelType w:val="multilevel"/>
    <w:tmpl w:val="C678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C3767"/>
    <w:multiLevelType w:val="multilevel"/>
    <w:tmpl w:val="4348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2215259">
    <w:abstractNumId w:val="2"/>
  </w:num>
  <w:num w:numId="2" w16cid:durableId="431970961">
    <w:abstractNumId w:val="4"/>
  </w:num>
  <w:num w:numId="3" w16cid:durableId="1583686543">
    <w:abstractNumId w:val="1"/>
  </w:num>
  <w:num w:numId="4" w16cid:durableId="826366575">
    <w:abstractNumId w:val="3"/>
  </w:num>
  <w:num w:numId="5" w16cid:durableId="182793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8"/>
  <w:proofState w:spelling="clean" w:grammar="clean"/>
  <w:documentProtection w:edit="readOnly" w:enforcement="1" w:cryptProviderType="rsaAES" w:cryptAlgorithmClass="hash" w:cryptAlgorithmType="typeAny" w:cryptAlgorithmSid="14" w:cryptSpinCount="100000" w:hash="yLY7oqFyGgjDlnB/t2XUtN2UTxPlk/I4FjmVIYVN4VyXBum1Uh2DuAQxvKI92koTTYBd7/uyAt7FF/vDYyp/4Q==" w:salt="PWgbOq3W0RjGi8qKDHYZX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6A"/>
    <w:rsid w:val="000132AF"/>
    <w:rsid w:val="0004198E"/>
    <w:rsid w:val="00045EEC"/>
    <w:rsid w:val="000517E0"/>
    <w:rsid w:val="000E2D95"/>
    <w:rsid w:val="000F3F14"/>
    <w:rsid w:val="00167C6A"/>
    <w:rsid w:val="001B594D"/>
    <w:rsid w:val="001B662A"/>
    <w:rsid w:val="001E7231"/>
    <w:rsid w:val="001F349B"/>
    <w:rsid w:val="00212D3F"/>
    <w:rsid w:val="00225F53"/>
    <w:rsid w:val="002554DE"/>
    <w:rsid w:val="002A556A"/>
    <w:rsid w:val="00312DB6"/>
    <w:rsid w:val="00345C85"/>
    <w:rsid w:val="003B4D9B"/>
    <w:rsid w:val="003B5244"/>
    <w:rsid w:val="003C4EC5"/>
    <w:rsid w:val="003E282F"/>
    <w:rsid w:val="003E530B"/>
    <w:rsid w:val="004039CA"/>
    <w:rsid w:val="004335D6"/>
    <w:rsid w:val="00456E6D"/>
    <w:rsid w:val="00482762"/>
    <w:rsid w:val="004B55AC"/>
    <w:rsid w:val="004F42A9"/>
    <w:rsid w:val="0052475D"/>
    <w:rsid w:val="00530060"/>
    <w:rsid w:val="00530D35"/>
    <w:rsid w:val="00537B3B"/>
    <w:rsid w:val="005631D1"/>
    <w:rsid w:val="005E0C00"/>
    <w:rsid w:val="005E3D7E"/>
    <w:rsid w:val="006028C4"/>
    <w:rsid w:val="00605E9A"/>
    <w:rsid w:val="00606531"/>
    <w:rsid w:val="00635CA6"/>
    <w:rsid w:val="006A0410"/>
    <w:rsid w:val="006D68CC"/>
    <w:rsid w:val="0076095B"/>
    <w:rsid w:val="00766D11"/>
    <w:rsid w:val="00786860"/>
    <w:rsid w:val="007B03CA"/>
    <w:rsid w:val="007D0E01"/>
    <w:rsid w:val="007E61BF"/>
    <w:rsid w:val="00833F8E"/>
    <w:rsid w:val="00834BBD"/>
    <w:rsid w:val="0085255B"/>
    <w:rsid w:val="00853618"/>
    <w:rsid w:val="008B05A3"/>
    <w:rsid w:val="009060F1"/>
    <w:rsid w:val="00926D1C"/>
    <w:rsid w:val="00961784"/>
    <w:rsid w:val="00982D2B"/>
    <w:rsid w:val="00992B74"/>
    <w:rsid w:val="009A4796"/>
    <w:rsid w:val="009B3BCD"/>
    <w:rsid w:val="009F777F"/>
    <w:rsid w:val="00A131FF"/>
    <w:rsid w:val="00A426A0"/>
    <w:rsid w:val="00A55A21"/>
    <w:rsid w:val="00A64AF1"/>
    <w:rsid w:val="00AA0686"/>
    <w:rsid w:val="00AB2ED9"/>
    <w:rsid w:val="00AC5C98"/>
    <w:rsid w:val="00B318F9"/>
    <w:rsid w:val="00B54457"/>
    <w:rsid w:val="00B86A69"/>
    <w:rsid w:val="00B96FDD"/>
    <w:rsid w:val="00BA42F5"/>
    <w:rsid w:val="00BA4A77"/>
    <w:rsid w:val="00BB0CAD"/>
    <w:rsid w:val="00BC4A50"/>
    <w:rsid w:val="00BC791F"/>
    <w:rsid w:val="00BD1DC0"/>
    <w:rsid w:val="00BF01CD"/>
    <w:rsid w:val="00C12976"/>
    <w:rsid w:val="00C20BBE"/>
    <w:rsid w:val="00C367E0"/>
    <w:rsid w:val="00C62DAB"/>
    <w:rsid w:val="00C7474B"/>
    <w:rsid w:val="00CA4CEC"/>
    <w:rsid w:val="00CC6490"/>
    <w:rsid w:val="00D12358"/>
    <w:rsid w:val="00D270E6"/>
    <w:rsid w:val="00D461A5"/>
    <w:rsid w:val="00D71018"/>
    <w:rsid w:val="00DD1A05"/>
    <w:rsid w:val="00DD4CC0"/>
    <w:rsid w:val="00E06913"/>
    <w:rsid w:val="00E1377B"/>
    <w:rsid w:val="00E22ABE"/>
    <w:rsid w:val="00E24A1D"/>
    <w:rsid w:val="00E25E82"/>
    <w:rsid w:val="00E33908"/>
    <w:rsid w:val="00E44927"/>
    <w:rsid w:val="00E532FF"/>
    <w:rsid w:val="00F17045"/>
    <w:rsid w:val="00F23B9C"/>
    <w:rsid w:val="00F72026"/>
    <w:rsid w:val="00F9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9DB47"/>
  <w15:chartTrackingRefBased/>
  <w15:docId w15:val="{4FA37342-0B5F-4510-886B-38AA75DB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5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5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5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5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5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5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5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5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5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56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56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56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5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5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5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5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5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5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5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5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5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5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5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56A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5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56A"/>
  </w:style>
  <w:style w:type="paragraph" w:styleId="Footer">
    <w:name w:val="footer"/>
    <w:basedOn w:val="Normal"/>
    <w:link w:val="FooterChar"/>
    <w:uiPriority w:val="99"/>
    <w:unhideWhenUsed/>
    <w:rsid w:val="002A55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56A"/>
  </w:style>
  <w:style w:type="paragraph" w:styleId="Revision">
    <w:name w:val="Revision"/>
    <w:hidden/>
    <w:uiPriority w:val="99"/>
    <w:semiHidden/>
    <w:rsid w:val="00312DB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66D1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E41DA-9D2E-4B53-BAD9-1A57652AC8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dcbf6dc-676c-45e7-84a1-05b6996f3a53}" enabled="0" method="" siteId="{9dcbf6dc-676c-45e7-84a1-05b6996f3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807</Words>
  <Characters>4270</Characters>
  <Application>Microsoft Office Word</Application>
  <DocSecurity>8</DocSecurity>
  <Lines>87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CFMWS - SBMFC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Fazlic, Jasmina</dc:creator>
  <cp:lastModifiedBy>Fazlic, Jasmina</cp:lastModifiedBy>
  <cp:revision>11</cp:revision>
  <dcterms:created xsi:type="dcterms:W3CDTF">2026-10-07T21:34:00Z</dcterms:created>
  <dcterms:modified xsi:type="dcterms:W3CDTF">2026-10-07T21:55:00Z</dcterms:modified>
</cp:coreProperties>
</file>