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34BF"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33B3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322"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1F043AE9" w14:textId="77777777" w:rsidR="00517692" w:rsidRDefault="00A809A0">
      <w:pPr>
        <w:rPr>
          <w:rFonts w:cs="Arial"/>
          <w:sz w:val="16"/>
          <w:szCs w:val="16"/>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gridCol w:w="2250"/>
        <w:gridCol w:w="2340"/>
        <w:gridCol w:w="3150"/>
        <w:gridCol w:w="1530"/>
        <w:gridCol w:w="1980"/>
      </w:tblGrid>
      <w:tr w:rsidR="002C3DF3" w:rsidRPr="00293869" w14:paraId="5B7D0FB8" w14:textId="77777777" w:rsidTr="00457F23">
        <w:tc>
          <w:tcPr>
            <w:tcW w:w="1278" w:type="dxa"/>
          </w:tcPr>
          <w:p w14:paraId="0054C6FA" w14:textId="77777777" w:rsidR="002C3DF3" w:rsidRPr="00DC6BFB" w:rsidRDefault="002C3DF3" w:rsidP="00D9586E">
            <w:pPr>
              <w:rPr>
                <w:rFonts w:eastAsia="Times New Roman" w:cs="Arial"/>
                <w:b/>
                <w:bCs/>
                <w:color w:val="000000"/>
                <w:szCs w:val="20"/>
              </w:rPr>
            </w:pPr>
            <w:r>
              <w:rPr>
                <w:rFonts w:eastAsia="Times New Roman" w:cs="Arial"/>
                <w:b/>
                <w:bCs/>
                <w:color w:val="000000"/>
                <w:szCs w:val="20"/>
                <w:lang w:val="fr-CA"/>
              </w:rPr>
              <w:t>EMPLOI* :</w:t>
            </w:r>
            <w:r w:rsidRPr="004E3E6D">
              <w:rPr>
                <w:rFonts w:eastAsia="Times New Roman" w:cs="Arial"/>
                <w:b/>
                <w:bCs/>
                <w:color w:val="000000"/>
                <w:szCs w:val="20"/>
                <w:lang w:val="fr-CA"/>
              </w:rPr>
              <w:t> </w:t>
            </w:r>
          </w:p>
        </w:tc>
        <w:tc>
          <w:tcPr>
            <w:tcW w:w="5760" w:type="dxa"/>
            <w:gridSpan w:val="3"/>
          </w:tcPr>
          <w:p w14:paraId="4F621F7D" w14:textId="77777777" w:rsidR="002C3DF3" w:rsidRPr="00A809A0" w:rsidRDefault="002C3DF3" w:rsidP="00D9586E">
            <w:pPr>
              <w:rPr>
                <w:rFonts w:cs="Arial"/>
                <w:szCs w:val="20"/>
                <w:lang w:val="fr-CA"/>
              </w:rPr>
            </w:pPr>
            <w:r>
              <w:rPr>
                <w:rFonts w:eastAsia="Times New Roman" w:cs="Arial"/>
                <w:color w:val="000000"/>
                <w:szCs w:val="20"/>
                <w:lang w:val="fr-CA"/>
              </w:rPr>
              <w:t>Barman</w:t>
            </w:r>
          </w:p>
        </w:tc>
        <w:tc>
          <w:tcPr>
            <w:tcW w:w="3150" w:type="dxa"/>
            <w:vMerge w:val="restart"/>
            <w:tcMar>
              <w:left w:w="29" w:type="dxa"/>
              <w:right w:w="29" w:type="dxa"/>
            </w:tcMar>
          </w:tcPr>
          <w:p w14:paraId="025EE0DF" w14:textId="77777777" w:rsidR="002C3DF3" w:rsidRPr="004C0A9B" w:rsidRDefault="002C3DF3" w:rsidP="00D9586E">
            <w:pPr>
              <w:rPr>
                <w:rFonts w:cs="Arial"/>
                <w:szCs w:val="20"/>
                <w:lang w:val="fr-CA"/>
              </w:rPr>
            </w:pPr>
            <w:r w:rsidRPr="008D2C63">
              <w:rPr>
                <w:rFonts w:eastAsia="Times New Roman" w:cs="Arial"/>
                <w:b/>
                <w:bCs/>
                <w:color w:val="000000"/>
                <w:sz w:val="16"/>
                <w:szCs w:val="20"/>
                <w:lang w:val="fr-CA"/>
              </w:rPr>
              <w:t>N</w:t>
            </w:r>
            <w:r>
              <w:rPr>
                <w:rFonts w:eastAsia="Times New Roman" w:cs="Arial"/>
                <w:b/>
                <w:bCs/>
                <w:color w:val="000000"/>
                <w:sz w:val="16"/>
                <w:szCs w:val="20"/>
                <w:lang w:val="fr-CA"/>
              </w:rPr>
              <w:t>om de l’immeuble</w:t>
            </w:r>
            <w:r w:rsidRPr="008D2C63">
              <w:rPr>
                <w:rFonts w:eastAsia="Times New Roman" w:cs="Arial"/>
                <w:b/>
                <w:bCs/>
                <w:color w:val="000000"/>
                <w:sz w:val="16"/>
                <w:szCs w:val="20"/>
                <w:lang w:val="fr-CA"/>
              </w:rPr>
              <w:t xml:space="preserve"> / </w:t>
            </w:r>
            <w:r>
              <w:rPr>
                <w:rFonts w:eastAsia="Times New Roman" w:cs="Arial"/>
                <w:b/>
                <w:bCs/>
                <w:color w:val="000000"/>
                <w:sz w:val="16"/>
                <w:szCs w:val="20"/>
                <w:lang w:val="fr-CA"/>
              </w:rPr>
              <w:t>de l’</w:t>
            </w:r>
            <w:r w:rsidRPr="008D2C63">
              <w:rPr>
                <w:rFonts w:eastAsia="Times New Roman" w:cs="Arial"/>
                <w:b/>
                <w:bCs/>
                <w:color w:val="000000"/>
                <w:sz w:val="16"/>
                <w:szCs w:val="20"/>
                <w:lang w:val="fr-CA"/>
              </w:rPr>
              <w:t xml:space="preserve">installation extérieure où </w:t>
            </w:r>
            <w:r>
              <w:rPr>
                <w:rFonts w:eastAsia="Times New Roman" w:cs="Arial"/>
                <w:b/>
                <w:bCs/>
                <w:color w:val="000000"/>
                <w:sz w:val="16"/>
                <w:szCs w:val="20"/>
                <w:lang w:val="fr-CA"/>
              </w:rPr>
              <w:t>l’emploi</w:t>
            </w:r>
            <w:r w:rsidRPr="008D2C63">
              <w:rPr>
                <w:rFonts w:eastAsia="Times New Roman" w:cs="Arial"/>
                <w:b/>
                <w:bCs/>
                <w:color w:val="000000"/>
                <w:sz w:val="16"/>
                <w:szCs w:val="20"/>
                <w:lang w:val="fr-CA"/>
              </w:rPr>
              <w:t xml:space="preserve"> est </w:t>
            </w:r>
            <w:r>
              <w:rPr>
                <w:rFonts w:eastAsia="Times New Roman" w:cs="Arial"/>
                <w:b/>
                <w:bCs/>
                <w:color w:val="000000"/>
                <w:sz w:val="16"/>
                <w:szCs w:val="20"/>
                <w:lang w:val="fr-CA"/>
              </w:rPr>
              <w:t>exercé</w:t>
            </w:r>
            <w:r w:rsidRPr="008D2C63">
              <w:rPr>
                <w:rFonts w:eastAsia="Times New Roman" w:cs="Arial"/>
                <w:b/>
                <w:bCs/>
                <w:color w:val="000000"/>
                <w:sz w:val="16"/>
                <w:szCs w:val="20"/>
                <w:lang w:val="fr-CA"/>
              </w:rPr>
              <w:t>:</w:t>
            </w:r>
            <w:r w:rsidRPr="004C0A9B">
              <w:rPr>
                <w:rFonts w:eastAsia="Times New Roman" w:cs="Arial"/>
                <w:b/>
                <w:bCs/>
                <w:color w:val="000000"/>
                <w:sz w:val="12"/>
                <w:szCs w:val="16"/>
                <w:lang w:val="fr-CA"/>
              </w:rPr>
              <w:t xml:space="preserve"> </w:t>
            </w:r>
          </w:p>
        </w:tc>
        <w:tc>
          <w:tcPr>
            <w:tcW w:w="3510" w:type="dxa"/>
            <w:gridSpan w:val="2"/>
            <w:vMerge w:val="restart"/>
            <w:tcBorders>
              <w:bottom w:val="single" w:sz="4" w:space="0" w:color="auto"/>
            </w:tcBorders>
            <w:tcMar>
              <w:left w:w="29" w:type="dxa"/>
              <w:right w:w="29" w:type="dxa"/>
            </w:tcMar>
            <w:vAlign w:val="bottom"/>
          </w:tcPr>
          <w:p w14:paraId="0CE58070" w14:textId="77777777" w:rsidR="002C3DF3" w:rsidRPr="00293869" w:rsidRDefault="002C3DF3" w:rsidP="00D9586E">
            <w:pPr>
              <w:pStyle w:val="textfield"/>
              <w:rPr>
                <w:sz w:val="20"/>
                <w:szCs w:val="20"/>
              </w:rPr>
            </w:pPr>
            <w:r w:rsidRPr="00293869">
              <w:rPr>
                <w:sz w:val="20"/>
                <w:szCs w:val="20"/>
              </w:rPr>
              <w:fldChar w:fldCharType="begin">
                <w:ffData>
                  <w:name w:val=""/>
                  <w:enabled/>
                  <w:calcOnExit w:val="0"/>
                  <w:textInput/>
                </w:ffData>
              </w:fldChar>
            </w:r>
            <w:r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Pr="00293869">
              <w:rPr>
                <w:sz w:val="20"/>
                <w:szCs w:val="20"/>
              </w:rPr>
              <w:t> </w:t>
            </w:r>
            <w:r w:rsidRPr="00293869">
              <w:rPr>
                <w:sz w:val="20"/>
                <w:szCs w:val="20"/>
              </w:rPr>
              <w:t> </w:t>
            </w:r>
            <w:r w:rsidRPr="00293869">
              <w:rPr>
                <w:sz w:val="20"/>
                <w:szCs w:val="20"/>
              </w:rPr>
              <w:t> </w:t>
            </w:r>
            <w:r w:rsidRPr="00293869">
              <w:rPr>
                <w:sz w:val="20"/>
                <w:szCs w:val="20"/>
              </w:rPr>
              <w:t> </w:t>
            </w:r>
            <w:r w:rsidRPr="00293869">
              <w:rPr>
                <w:sz w:val="20"/>
                <w:szCs w:val="20"/>
              </w:rPr>
              <w:t> </w:t>
            </w:r>
            <w:bookmarkEnd w:id="2"/>
            <w:r w:rsidRPr="00293869">
              <w:rPr>
                <w:sz w:val="20"/>
                <w:szCs w:val="20"/>
              </w:rPr>
              <w:fldChar w:fldCharType="end"/>
            </w:r>
          </w:p>
        </w:tc>
      </w:tr>
      <w:tr w:rsidR="002C3DF3" w:rsidRPr="00124AD4" w14:paraId="61CEE2CF" w14:textId="77777777" w:rsidTr="00457F23">
        <w:tc>
          <w:tcPr>
            <w:tcW w:w="7038" w:type="dxa"/>
            <w:gridSpan w:val="4"/>
          </w:tcPr>
          <w:p w14:paraId="67D0FE2B" w14:textId="77777777" w:rsidR="002C3DF3" w:rsidRPr="00321D31" w:rsidRDefault="002C3DF3" w:rsidP="00D9586E">
            <w:pPr>
              <w:rPr>
                <w:rFonts w:cs="Arial"/>
                <w:szCs w:val="20"/>
                <w:lang w:val="fr-CA"/>
              </w:rPr>
            </w:pPr>
            <w:r w:rsidRPr="004A2EAE">
              <w:rPr>
                <w:sz w:val="16"/>
                <w:lang w:val="fr-CA"/>
              </w:rPr>
              <w:t xml:space="preserve">* </w:t>
            </w:r>
            <w:r>
              <w:rPr>
                <w:sz w:val="16"/>
                <w:lang w:val="fr-CA"/>
              </w:rPr>
              <w:t xml:space="preserve">Cette </w:t>
            </w:r>
            <w:r w:rsidRPr="004A2EAE">
              <w:rPr>
                <w:sz w:val="16"/>
                <w:lang w:val="fr-CA"/>
              </w:rPr>
              <w:t>ARP s’applique à tous les postes semblables.</w:t>
            </w:r>
          </w:p>
        </w:tc>
        <w:tc>
          <w:tcPr>
            <w:tcW w:w="3150" w:type="dxa"/>
            <w:vMerge/>
          </w:tcPr>
          <w:p w14:paraId="57B39D99" w14:textId="77777777" w:rsidR="002C3DF3" w:rsidRPr="00A809A0" w:rsidRDefault="002C3DF3" w:rsidP="00D9586E">
            <w:pPr>
              <w:rPr>
                <w:rFonts w:cs="Arial"/>
                <w:color w:val="0000FF"/>
                <w:szCs w:val="20"/>
                <w:lang w:val="fr-CA"/>
              </w:rPr>
            </w:pPr>
          </w:p>
        </w:tc>
        <w:tc>
          <w:tcPr>
            <w:tcW w:w="3510" w:type="dxa"/>
            <w:gridSpan w:val="2"/>
            <w:vMerge/>
            <w:tcBorders>
              <w:bottom w:val="single" w:sz="4" w:space="0" w:color="auto"/>
            </w:tcBorders>
            <w:vAlign w:val="bottom"/>
          </w:tcPr>
          <w:p w14:paraId="20B1D897" w14:textId="77777777" w:rsidR="002C3DF3" w:rsidRPr="00A809A0" w:rsidRDefault="002C3DF3" w:rsidP="00D9586E">
            <w:pPr>
              <w:pStyle w:val="textfield"/>
              <w:rPr>
                <w:lang w:val="fr-CA"/>
              </w:rPr>
            </w:pPr>
          </w:p>
        </w:tc>
      </w:tr>
      <w:tr w:rsidR="002C3DF3" w:rsidRPr="00124AD4" w14:paraId="1679F3A2" w14:textId="77777777" w:rsidTr="00457F23">
        <w:trPr>
          <w:trHeight w:val="414"/>
        </w:trPr>
        <w:tc>
          <w:tcPr>
            <w:tcW w:w="2448" w:type="dxa"/>
            <w:gridSpan w:val="2"/>
          </w:tcPr>
          <w:p w14:paraId="58E003C0" w14:textId="77777777" w:rsidR="002C3DF3" w:rsidRDefault="002C3DF3" w:rsidP="00D9586E">
            <w:pPr>
              <w:rPr>
                <w:rStyle w:val="textfieldCar"/>
                <w:color w:val="auto"/>
                <w:sz w:val="20"/>
                <w:szCs w:val="20"/>
                <w:lang w:val="fr-CA"/>
              </w:rPr>
            </w:pPr>
            <w:r w:rsidRPr="00EC52B0">
              <w:rPr>
                <w:rFonts w:eastAsia="Times New Roman" w:cs="Arial"/>
                <w:b/>
                <w:bCs/>
                <w:color w:val="000000"/>
                <w:sz w:val="16"/>
                <w:szCs w:val="20"/>
                <w:lang w:val="fr-CA"/>
              </w:rPr>
              <w:t>Noms donnés localement à cet emploi</w:t>
            </w:r>
          </w:p>
        </w:tc>
        <w:tc>
          <w:tcPr>
            <w:tcW w:w="4590" w:type="dxa"/>
            <w:gridSpan w:val="2"/>
          </w:tcPr>
          <w:p w14:paraId="24FCD3D0" w14:textId="77777777" w:rsidR="002C3DF3" w:rsidRDefault="002C3DF3" w:rsidP="00D9586E">
            <w:pPr>
              <w:pStyle w:val="textfield"/>
              <w:rPr>
                <w:rStyle w:val="textfieldCar"/>
                <w:color w:val="auto"/>
                <w:sz w:val="20"/>
                <w:szCs w:val="20"/>
                <w:lang w:val="fr-CA"/>
              </w:rPr>
            </w:pPr>
            <w:r w:rsidRPr="006214F9">
              <w:fldChar w:fldCharType="begin">
                <w:ffData>
                  <w:name w:val="Texte2"/>
                  <w:enabled/>
                  <w:calcOnExit w:val="0"/>
                  <w:textInput/>
                </w:ffData>
              </w:fldChar>
            </w:r>
            <w:r w:rsidRPr="006214F9">
              <w:instrText xml:space="preserve"> FORMTEXT </w:instrText>
            </w:r>
            <w:r w:rsidRPr="006214F9">
              <w:fldChar w:fldCharType="separate"/>
            </w:r>
            <w:r w:rsidRPr="006214F9">
              <w:t> </w:t>
            </w:r>
            <w:r w:rsidRPr="006214F9">
              <w:t> </w:t>
            </w:r>
            <w:r w:rsidRPr="006214F9">
              <w:t> </w:t>
            </w:r>
            <w:r w:rsidRPr="006214F9">
              <w:t> </w:t>
            </w:r>
            <w:r w:rsidRPr="006214F9">
              <w:t> </w:t>
            </w:r>
            <w:r w:rsidRPr="006214F9">
              <w:fldChar w:fldCharType="end"/>
            </w:r>
          </w:p>
        </w:tc>
        <w:tc>
          <w:tcPr>
            <w:tcW w:w="3150" w:type="dxa"/>
            <w:vAlign w:val="bottom"/>
          </w:tcPr>
          <w:p w14:paraId="12569E18" w14:textId="77777777" w:rsidR="002C3DF3" w:rsidRPr="00A809A0" w:rsidRDefault="002C3DF3" w:rsidP="00D9586E">
            <w:pPr>
              <w:rPr>
                <w:rFonts w:cs="Arial"/>
                <w:color w:val="0000FF"/>
                <w:szCs w:val="20"/>
                <w:lang w:val="fr-CA"/>
              </w:rPr>
            </w:pPr>
            <w:r w:rsidRPr="004A2EAE">
              <w:rPr>
                <w:rFonts w:eastAsia="Times New Roman" w:cs="Arial"/>
                <w:b/>
                <w:bCs/>
                <w:color w:val="000000"/>
                <w:szCs w:val="20"/>
              </w:rPr>
              <w:t>Base/Escadre/unité:</w:t>
            </w:r>
          </w:p>
        </w:tc>
        <w:tc>
          <w:tcPr>
            <w:tcW w:w="3510" w:type="dxa"/>
            <w:gridSpan w:val="2"/>
            <w:vAlign w:val="bottom"/>
          </w:tcPr>
          <w:p w14:paraId="1FFBB5CB" w14:textId="77777777" w:rsidR="002C3DF3" w:rsidRPr="00A809A0" w:rsidRDefault="00E552CD" w:rsidP="00D9586E">
            <w:pPr>
              <w:pStyle w:val="textfield"/>
              <w:rPr>
                <w:lang w:val="fr-CA"/>
              </w:rPr>
            </w:pPr>
            <w:sdt>
              <w:sdtPr>
                <w:rPr>
                  <w:rStyle w:val="textfieldCar"/>
                  <w:lang w:val="fr-CA"/>
                </w:rPr>
                <w:alias w:val="Base"/>
                <w:tag w:val="Base"/>
                <w:id w:val="284586938"/>
                <w:placeholder>
                  <w:docPart w:val="9E0BC395AB434709AC3BC815735B4604"/>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2C3DF3" w:rsidRPr="00666717">
                  <w:rPr>
                    <w:rStyle w:val="textfieldCar"/>
                    <w:lang w:val="fr-CA"/>
                  </w:rPr>
                  <w:t>Choisir une base/escadre/unité</w:t>
                </w:r>
              </w:sdtContent>
            </w:sdt>
          </w:p>
        </w:tc>
      </w:tr>
      <w:tr w:rsidR="002C3DF3" w:rsidRPr="00124AD4" w14:paraId="336530E1" w14:textId="77777777" w:rsidTr="00457F23">
        <w:tc>
          <w:tcPr>
            <w:tcW w:w="4698" w:type="dxa"/>
            <w:gridSpan w:val="3"/>
            <w:shd w:val="clear" w:color="auto" w:fill="auto"/>
          </w:tcPr>
          <w:p w14:paraId="5F843AE2" w14:textId="77777777" w:rsidR="002C3DF3" w:rsidRPr="00A03EB2" w:rsidRDefault="002C3DF3" w:rsidP="00D9586E">
            <w:pPr>
              <w:rPr>
                <w:rFonts w:cs="Arial"/>
                <w:sz w:val="8"/>
                <w:szCs w:val="20"/>
                <w:lang w:val="fr-CA"/>
              </w:rPr>
            </w:pPr>
          </w:p>
        </w:tc>
        <w:tc>
          <w:tcPr>
            <w:tcW w:w="7020" w:type="dxa"/>
            <w:gridSpan w:val="3"/>
            <w:shd w:val="clear" w:color="auto" w:fill="auto"/>
          </w:tcPr>
          <w:p w14:paraId="6ED3D04F" w14:textId="77777777" w:rsidR="002C3DF3" w:rsidRPr="00907FB9" w:rsidRDefault="002C3DF3" w:rsidP="00D9586E">
            <w:pPr>
              <w:jc w:val="center"/>
              <w:rPr>
                <w:rFonts w:eastAsia="Times New Roman" w:cs="Arial"/>
                <w:b/>
                <w:bCs/>
                <w:color w:val="000000"/>
                <w:sz w:val="8"/>
                <w:szCs w:val="20"/>
                <w:lang w:val="fr-CA"/>
              </w:rPr>
            </w:pPr>
          </w:p>
        </w:tc>
        <w:tc>
          <w:tcPr>
            <w:tcW w:w="1980" w:type="dxa"/>
            <w:shd w:val="clear" w:color="auto" w:fill="auto"/>
          </w:tcPr>
          <w:p w14:paraId="4EEB493B" w14:textId="77777777" w:rsidR="002C3DF3" w:rsidRPr="00907FB9" w:rsidRDefault="002C3DF3" w:rsidP="00D9586E">
            <w:pPr>
              <w:jc w:val="center"/>
              <w:rPr>
                <w:rFonts w:cs="Arial"/>
                <w:b/>
                <w:sz w:val="8"/>
                <w:szCs w:val="20"/>
                <w:lang w:val="fr-CA"/>
              </w:rPr>
            </w:pPr>
          </w:p>
        </w:tc>
      </w:tr>
      <w:tr w:rsidR="003B4A54" w:rsidRPr="00597C89" w14:paraId="12BBCAA0" w14:textId="77777777" w:rsidTr="00457F23">
        <w:tc>
          <w:tcPr>
            <w:tcW w:w="4698" w:type="dxa"/>
            <w:gridSpan w:val="3"/>
            <w:shd w:val="clear" w:color="auto" w:fill="auto"/>
          </w:tcPr>
          <w:p w14:paraId="4C10F66A" w14:textId="77777777" w:rsidR="003B4A54" w:rsidRPr="00A809A0" w:rsidRDefault="003B4A54">
            <w:pPr>
              <w:rPr>
                <w:rFonts w:cs="Arial"/>
                <w:szCs w:val="20"/>
                <w:lang w:val="fr-CA"/>
              </w:rPr>
            </w:pPr>
          </w:p>
        </w:tc>
        <w:tc>
          <w:tcPr>
            <w:tcW w:w="7020" w:type="dxa"/>
            <w:gridSpan w:val="3"/>
            <w:shd w:val="clear" w:color="auto" w:fill="auto"/>
          </w:tcPr>
          <w:p w14:paraId="41CA0FB5"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7FC96C5D" w14:textId="77777777" w:rsidR="000C4FE4" w:rsidRPr="00597C89" w:rsidRDefault="000C4FE4" w:rsidP="003B4A54">
            <w:pPr>
              <w:jc w:val="center"/>
              <w:rPr>
                <w:rFonts w:cs="Arial"/>
                <w:szCs w:val="20"/>
              </w:rPr>
            </w:pPr>
          </w:p>
        </w:tc>
        <w:tc>
          <w:tcPr>
            <w:tcW w:w="1980" w:type="dxa"/>
            <w:shd w:val="clear" w:color="auto" w:fill="auto"/>
          </w:tcPr>
          <w:p w14:paraId="6D4F3547"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72610A45" w14:textId="77777777" w:rsidTr="00457F23">
        <w:tc>
          <w:tcPr>
            <w:tcW w:w="4698" w:type="dxa"/>
            <w:gridSpan w:val="3"/>
          </w:tcPr>
          <w:p w14:paraId="495909E8"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7020" w:type="dxa"/>
            <w:gridSpan w:val="3"/>
            <w:tcBorders>
              <w:bottom w:val="single" w:sz="4" w:space="0" w:color="auto"/>
            </w:tcBorders>
            <w:vAlign w:val="bottom"/>
          </w:tcPr>
          <w:p w14:paraId="77DDE271" w14:textId="77777777" w:rsidR="003B4A54" w:rsidRPr="006214F9" w:rsidRDefault="00F742C1" w:rsidP="00CC298F">
            <w:pPr>
              <w:rPr>
                <w:lang w:val="fr-CA"/>
              </w:rPr>
            </w:pPr>
            <w:r w:rsidRPr="006214F9">
              <w:rPr>
                <w:lang w:val="fr-CA"/>
              </w:rPr>
              <w:t>Caroline Gauthier</w:t>
            </w:r>
            <w:r w:rsidR="00A02BA7" w:rsidRPr="006214F9">
              <w:rPr>
                <w:lang w:val="fr-CA"/>
              </w:rPr>
              <w:t xml:space="preserve">, Ed Gagnon, </w:t>
            </w:r>
            <w:r w:rsidR="004463ED" w:rsidRPr="00E32BEA">
              <w:rPr>
                <w:rFonts w:cs="Arial"/>
                <w:szCs w:val="20"/>
                <w:lang w:val="en-CA"/>
              </w:rPr>
              <w:t>Diana Garrett-Power/Lyne Dufresne</w:t>
            </w:r>
          </w:p>
        </w:tc>
        <w:tc>
          <w:tcPr>
            <w:tcW w:w="1980" w:type="dxa"/>
            <w:vAlign w:val="bottom"/>
          </w:tcPr>
          <w:p w14:paraId="16450F1A" w14:textId="77777777" w:rsidR="003B4A54" w:rsidRPr="003F43B7" w:rsidRDefault="00B80174" w:rsidP="00CC298F">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w:t>
            </w:r>
            <w:r w:rsidR="00CC298F">
              <w:rPr>
                <w:rFonts w:cs="Arial"/>
                <w:szCs w:val="20"/>
              </w:rPr>
              <w:t>01</w:t>
            </w:r>
          </w:p>
        </w:tc>
      </w:tr>
      <w:tr w:rsidR="00A83028" w:rsidRPr="00513C0C" w14:paraId="0F087C41" w14:textId="77777777" w:rsidTr="00457F23">
        <w:tc>
          <w:tcPr>
            <w:tcW w:w="4698" w:type="dxa"/>
            <w:gridSpan w:val="3"/>
          </w:tcPr>
          <w:p w14:paraId="0FD3F141"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7020" w:type="dxa"/>
            <w:gridSpan w:val="3"/>
            <w:tcBorders>
              <w:top w:val="single" w:sz="4" w:space="0" w:color="auto"/>
              <w:bottom w:val="single" w:sz="4" w:space="0" w:color="auto"/>
            </w:tcBorders>
            <w:vAlign w:val="bottom"/>
          </w:tcPr>
          <w:p w14:paraId="50DB0B93" w14:textId="77777777" w:rsidR="00A83028" w:rsidRPr="006214F9" w:rsidRDefault="00B25AA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406FD13AF2FB4D65B589EA427881CB61"/>
            </w:placeholder>
            <w:date>
              <w:dateFormat w:val="yyyy/MM/dd"/>
              <w:lid w:val="en-US"/>
              <w:storeMappedDataAs w:val="dateTime"/>
              <w:calendar w:val="gregorian"/>
            </w:date>
          </w:sdtPr>
          <w:sdtEndPr>
            <w:rPr>
              <w:rStyle w:val="textfieldCar"/>
            </w:rPr>
          </w:sdtEndPr>
          <w:sdtContent>
            <w:tc>
              <w:tcPr>
                <w:tcW w:w="1980" w:type="dxa"/>
                <w:vAlign w:val="bottom"/>
              </w:tcPr>
              <w:p w14:paraId="7E57F2BF"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637EF47F" w14:textId="77777777" w:rsidTr="00457F23">
        <w:tc>
          <w:tcPr>
            <w:tcW w:w="4698" w:type="dxa"/>
            <w:gridSpan w:val="3"/>
          </w:tcPr>
          <w:p w14:paraId="53938E9F"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7020" w:type="dxa"/>
            <w:gridSpan w:val="3"/>
            <w:tcBorders>
              <w:top w:val="single" w:sz="4" w:space="0" w:color="auto"/>
            </w:tcBorders>
          </w:tcPr>
          <w:p w14:paraId="5ED34EC3" w14:textId="77777777" w:rsidR="00F8658D" w:rsidRPr="00A809A0" w:rsidRDefault="00F8658D">
            <w:pPr>
              <w:rPr>
                <w:rFonts w:cs="Arial"/>
                <w:color w:val="0000FF"/>
                <w:szCs w:val="20"/>
                <w:lang w:val="fr-CA"/>
              </w:rPr>
            </w:pPr>
          </w:p>
        </w:tc>
        <w:tc>
          <w:tcPr>
            <w:tcW w:w="1980" w:type="dxa"/>
            <w:vAlign w:val="bottom"/>
          </w:tcPr>
          <w:p w14:paraId="6B818958"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161039B5" w14:textId="77777777" w:rsidTr="00457F23">
        <w:tc>
          <w:tcPr>
            <w:tcW w:w="4698" w:type="dxa"/>
            <w:gridSpan w:val="3"/>
          </w:tcPr>
          <w:p w14:paraId="18768BF9"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7020" w:type="dxa"/>
            <w:gridSpan w:val="3"/>
            <w:tcBorders>
              <w:bottom w:val="single" w:sz="4" w:space="0" w:color="auto"/>
            </w:tcBorders>
            <w:vAlign w:val="bottom"/>
          </w:tcPr>
          <w:p w14:paraId="16E48F26" w14:textId="77777777" w:rsidR="0083313D" w:rsidRPr="006214F9" w:rsidRDefault="00B25AA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1980" w:type="dxa"/>
            <w:vAlign w:val="bottom"/>
          </w:tcPr>
          <w:p w14:paraId="5954676A" w14:textId="77777777" w:rsidR="0083313D" w:rsidRPr="000C244F" w:rsidRDefault="00B25AA1"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6AE75AC2" w14:textId="77777777" w:rsidTr="00457F23">
        <w:tc>
          <w:tcPr>
            <w:tcW w:w="4698" w:type="dxa"/>
            <w:gridSpan w:val="3"/>
          </w:tcPr>
          <w:p w14:paraId="07829353"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7020" w:type="dxa"/>
            <w:gridSpan w:val="3"/>
            <w:tcBorders>
              <w:top w:val="single" w:sz="4" w:space="0" w:color="auto"/>
              <w:bottom w:val="single" w:sz="4" w:space="0" w:color="auto"/>
            </w:tcBorders>
            <w:vAlign w:val="bottom"/>
          </w:tcPr>
          <w:p w14:paraId="375A7DF7" w14:textId="77777777" w:rsidR="003B4A54" w:rsidRPr="006214F9" w:rsidRDefault="00B25AA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1980" w:type="dxa"/>
            <w:vAlign w:val="bottom"/>
          </w:tcPr>
          <w:p w14:paraId="259F4A05" w14:textId="77777777" w:rsidR="003B4A54" w:rsidRPr="000C244F" w:rsidRDefault="00B25AA1"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124AD4" w14:paraId="406E44D0" w14:textId="77777777" w:rsidTr="00457F23">
        <w:tc>
          <w:tcPr>
            <w:tcW w:w="13698" w:type="dxa"/>
            <w:gridSpan w:val="7"/>
            <w:shd w:val="clear" w:color="auto" w:fill="auto"/>
          </w:tcPr>
          <w:p w14:paraId="4891C67A" w14:textId="77777777" w:rsidR="00FC3DCB" w:rsidRPr="00A809A0" w:rsidRDefault="00FC3DCB">
            <w:pPr>
              <w:rPr>
                <w:lang w:val="fr-CA"/>
              </w:rPr>
            </w:pPr>
          </w:p>
          <w:p w14:paraId="1B7815DB"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68EB3CBC"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124AD4" w14:paraId="17E11C4E" w14:textId="77777777" w:rsidTr="0008087C">
              <w:tc>
                <w:tcPr>
                  <w:tcW w:w="13557" w:type="dxa"/>
                  <w:shd w:val="clear" w:color="auto" w:fill="D9D9D9" w:themeFill="background1" w:themeFillShade="D9"/>
                </w:tcPr>
                <w:p w14:paraId="2385F1C2"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124AD4" w14:paraId="781A5BD4" w14:textId="77777777" w:rsidTr="0008087C">
                    <w:tc>
                      <w:tcPr>
                        <w:tcW w:w="4698" w:type="dxa"/>
                        <w:tcBorders>
                          <w:top w:val="nil"/>
                          <w:left w:val="nil"/>
                          <w:bottom w:val="nil"/>
                          <w:right w:val="nil"/>
                        </w:tcBorders>
                      </w:tcPr>
                      <w:p w14:paraId="649863CF" w14:textId="77777777" w:rsidR="0008087C" w:rsidRPr="004E3E6D" w:rsidRDefault="0008087C" w:rsidP="005C630E">
                        <w:pPr>
                          <w:spacing w:before="120"/>
                          <w:jc w:val="center"/>
                          <w:rPr>
                            <w:lang w:val="fr-CA"/>
                          </w:rPr>
                        </w:pPr>
                        <w:r w:rsidRPr="004E3E6D">
                          <w:rPr>
                            <w:lang w:val="fr-CA"/>
                          </w:rPr>
                          <w:t>__________________________</w:t>
                        </w:r>
                      </w:p>
                      <w:p w14:paraId="4539EF37"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5A9AE3DA" w14:textId="77777777" w:rsidR="0008087C" w:rsidRDefault="0008087C" w:rsidP="005C630E">
                        <w:pPr>
                          <w:spacing w:before="120"/>
                          <w:jc w:val="center"/>
                          <w:rPr>
                            <w:lang w:val="fr-CA"/>
                          </w:rPr>
                        </w:pPr>
                        <w:r>
                          <w:rPr>
                            <w:lang w:val="fr-CA"/>
                          </w:rPr>
                          <w:t>__________________________</w:t>
                        </w:r>
                      </w:p>
                      <w:p w14:paraId="0323F7FE"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15ED7DEE" w14:textId="77777777" w:rsidR="0008087C" w:rsidRDefault="0008087C" w:rsidP="005C630E">
                        <w:pPr>
                          <w:spacing w:before="120"/>
                          <w:jc w:val="center"/>
                          <w:rPr>
                            <w:lang w:val="fr-CA"/>
                          </w:rPr>
                        </w:pPr>
                        <w:r>
                          <w:rPr>
                            <w:lang w:val="fr-CA"/>
                          </w:rPr>
                          <w:t>____________</w:t>
                        </w:r>
                      </w:p>
                      <w:p w14:paraId="5304BED9" w14:textId="77777777" w:rsidR="0008087C" w:rsidRDefault="0008087C" w:rsidP="0008087C">
                        <w:pPr>
                          <w:jc w:val="center"/>
                          <w:rPr>
                            <w:lang w:val="fr-CA"/>
                          </w:rPr>
                        </w:pPr>
                        <w:r w:rsidRPr="008A0495">
                          <w:rPr>
                            <w:sz w:val="16"/>
                            <w:lang w:val="fr-CA"/>
                          </w:rPr>
                          <w:t>Date</w:t>
                        </w:r>
                      </w:p>
                    </w:tc>
                  </w:tr>
                  <w:tr w:rsidR="0008087C" w:rsidRPr="00124AD4" w14:paraId="21F1CE97" w14:textId="77777777" w:rsidTr="0008087C">
                    <w:tc>
                      <w:tcPr>
                        <w:tcW w:w="4698" w:type="dxa"/>
                        <w:tcBorders>
                          <w:top w:val="nil"/>
                          <w:left w:val="nil"/>
                          <w:bottom w:val="nil"/>
                          <w:right w:val="nil"/>
                        </w:tcBorders>
                      </w:tcPr>
                      <w:p w14:paraId="2641BB6B" w14:textId="77777777" w:rsidR="0008087C" w:rsidRPr="004E3E6D" w:rsidRDefault="0008087C" w:rsidP="005C630E">
                        <w:pPr>
                          <w:spacing w:before="120"/>
                          <w:jc w:val="center"/>
                          <w:rPr>
                            <w:lang w:val="fr-CA"/>
                          </w:rPr>
                        </w:pPr>
                        <w:r w:rsidRPr="004E3E6D">
                          <w:rPr>
                            <w:lang w:val="fr-CA"/>
                          </w:rPr>
                          <w:t>__________________________</w:t>
                        </w:r>
                      </w:p>
                      <w:p w14:paraId="42BFC4D3"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51EE9B08" w14:textId="77777777" w:rsidR="0008087C" w:rsidRDefault="0008087C" w:rsidP="005C630E">
                        <w:pPr>
                          <w:spacing w:before="120"/>
                          <w:jc w:val="center"/>
                          <w:rPr>
                            <w:lang w:val="fr-CA"/>
                          </w:rPr>
                        </w:pPr>
                        <w:r>
                          <w:rPr>
                            <w:lang w:val="fr-CA"/>
                          </w:rPr>
                          <w:t>__________________________</w:t>
                        </w:r>
                      </w:p>
                      <w:p w14:paraId="49BE6D94"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297EA148" w14:textId="77777777" w:rsidR="0008087C" w:rsidRDefault="0008087C" w:rsidP="005C630E">
                        <w:pPr>
                          <w:spacing w:before="120"/>
                          <w:jc w:val="center"/>
                          <w:rPr>
                            <w:lang w:val="fr-CA"/>
                          </w:rPr>
                        </w:pPr>
                        <w:r>
                          <w:rPr>
                            <w:lang w:val="fr-CA"/>
                          </w:rPr>
                          <w:t>____________</w:t>
                        </w:r>
                      </w:p>
                      <w:p w14:paraId="79FE0AD0" w14:textId="77777777" w:rsidR="0008087C" w:rsidRDefault="0008087C" w:rsidP="0008087C">
                        <w:pPr>
                          <w:jc w:val="center"/>
                          <w:rPr>
                            <w:lang w:val="fr-CA"/>
                          </w:rPr>
                        </w:pPr>
                        <w:r w:rsidRPr="008A0495">
                          <w:rPr>
                            <w:sz w:val="16"/>
                            <w:lang w:val="fr-CA"/>
                          </w:rPr>
                          <w:t>Date</w:t>
                        </w:r>
                      </w:p>
                    </w:tc>
                  </w:tr>
                </w:tbl>
                <w:p w14:paraId="548F489A" w14:textId="77777777" w:rsidR="0008087C" w:rsidRDefault="0008087C">
                  <w:pPr>
                    <w:rPr>
                      <w:b/>
                      <w:sz w:val="16"/>
                      <w:highlight w:val="yellow"/>
                      <w:lang w:val="fr-CA"/>
                    </w:rPr>
                  </w:pPr>
                </w:p>
              </w:tc>
            </w:tr>
          </w:tbl>
          <w:p w14:paraId="3207A671" w14:textId="77777777" w:rsidR="0008087C" w:rsidRDefault="0008087C">
            <w:pPr>
              <w:rPr>
                <w:b/>
                <w:sz w:val="16"/>
                <w:highlight w:val="yellow"/>
                <w:lang w:val="fr-CA"/>
              </w:rPr>
            </w:pPr>
          </w:p>
          <w:p w14:paraId="6A89092D" w14:textId="77777777" w:rsidR="0008087C" w:rsidRPr="00A25199" w:rsidRDefault="0008087C">
            <w:pPr>
              <w:rPr>
                <w:b/>
                <w:sz w:val="16"/>
                <w:highlight w:val="yellow"/>
                <w:lang w:val="fr-CA"/>
              </w:rPr>
            </w:pPr>
          </w:p>
          <w:p w14:paraId="2631F22B"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652427E5"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124AD4" w14:paraId="0E6E2840" w14:textId="77777777" w:rsidTr="0008087C">
              <w:tc>
                <w:tcPr>
                  <w:tcW w:w="13557" w:type="dxa"/>
                  <w:shd w:val="clear" w:color="auto" w:fill="D9D9D9" w:themeFill="background1" w:themeFillShade="D9"/>
                </w:tcPr>
                <w:p w14:paraId="371B78F3" w14:textId="77777777" w:rsidR="009F57F3" w:rsidRPr="0049162C" w:rsidRDefault="00A25199" w:rsidP="006F737F">
                  <w:pPr>
                    <w:spacing w:before="120"/>
                    <w:rPr>
                      <w:rFonts w:cs="Arial"/>
                      <w:b/>
                      <w:szCs w:val="20"/>
                      <w:u w:val="single"/>
                      <w:lang w:val="fr-CA"/>
                    </w:rPr>
                  </w:pPr>
                  <w:r w:rsidRPr="0049162C">
                    <w:rPr>
                      <w:rFonts w:cs="Arial"/>
                      <w:b/>
                      <w:szCs w:val="20"/>
                      <w:u w:val="single"/>
                      <w:lang w:val="fr-CA"/>
                    </w:rPr>
                    <w:t>Réservé au bureau</w:t>
                  </w:r>
                  <w:r w:rsidR="005B7385" w:rsidRPr="0049162C">
                    <w:rPr>
                      <w:rFonts w:cs="Arial"/>
                      <w:b/>
                      <w:szCs w:val="20"/>
                      <w:u w:val="single"/>
                      <w:lang w:val="fr-CA"/>
                    </w:rPr>
                    <w:t xml:space="preserve"> des RH </w:t>
                  </w:r>
                </w:p>
                <w:p w14:paraId="33FBC650" w14:textId="77777777" w:rsidR="005B7385" w:rsidRPr="0049162C" w:rsidRDefault="00A25199" w:rsidP="0049162C">
                  <w:pPr>
                    <w:pStyle w:val="ListParagraph"/>
                    <w:numPr>
                      <w:ilvl w:val="0"/>
                      <w:numId w:val="8"/>
                    </w:numPr>
                    <w:tabs>
                      <w:tab w:val="left" w:pos="6997"/>
                    </w:tabs>
                    <w:spacing w:before="60"/>
                    <w:rPr>
                      <w:szCs w:val="20"/>
                      <w:lang w:val="fr-CA"/>
                    </w:rPr>
                  </w:pPr>
                  <w:r w:rsidRPr="0049162C">
                    <w:rPr>
                      <w:szCs w:val="20"/>
                      <w:lang w:val="fr-CA"/>
                    </w:rPr>
                    <w:t>Enregistrer dans ACCERO</w:t>
                  </w:r>
                  <w:r w:rsidR="001D5E85" w:rsidRPr="0049162C">
                    <w:rPr>
                      <w:szCs w:val="20"/>
                      <w:lang w:val="fr-CA"/>
                    </w:rPr>
                    <w:t xml:space="preserve"> la date que l’employé a signé l’ARP</w:t>
                  </w:r>
                  <w:r w:rsidRPr="0049162C">
                    <w:rPr>
                      <w:szCs w:val="20"/>
                      <w:lang w:val="fr-CA"/>
                    </w:rPr>
                    <w:t>.</w:t>
                  </w:r>
                  <w:r w:rsidR="001D5E85" w:rsidRPr="0049162C">
                    <w:rPr>
                      <w:szCs w:val="20"/>
                      <w:lang w:val="fr-CA"/>
                    </w:rPr>
                    <w:tab/>
                    <w:t xml:space="preserve">Date </w:t>
                  </w:r>
                  <w:r w:rsidRPr="0049162C">
                    <w:rPr>
                      <w:szCs w:val="20"/>
                      <w:lang w:val="fr-CA"/>
                    </w:rPr>
                    <w:t>entrée</w:t>
                  </w:r>
                  <w:r w:rsidR="001D5E85" w:rsidRPr="0049162C">
                    <w:rPr>
                      <w:szCs w:val="20"/>
                      <w:lang w:val="fr-CA"/>
                    </w:rPr>
                    <w:t xml:space="preserve"> dans </w:t>
                  </w:r>
                  <w:r w:rsidRPr="0049162C">
                    <w:rPr>
                      <w:szCs w:val="20"/>
                      <w:lang w:val="fr-CA"/>
                    </w:rPr>
                    <w:t xml:space="preserve">l’écran </w:t>
                  </w:r>
                  <w:r w:rsidR="001D5E85" w:rsidRPr="0049162C">
                    <w:rPr>
                      <w:szCs w:val="20"/>
                      <w:lang w:val="fr-CA"/>
                    </w:rPr>
                    <w:t>DATE</w:t>
                  </w:r>
                  <w:r w:rsidRPr="0049162C">
                    <w:rPr>
                      <w:szCs w:val="20"/>
                      <w:lang w:val="fr-CA"/>
                    </w:rPr>
                    <w:t xml:space="preserve"> d’Accero </w:t>
                  </w:r>
                  <w:r w:rsidR="001D5E85" w:rsidRPr="0049162C">
                    <w:rPr>
                      <w:szCs w:val="20"/>
                      <w:lang w:val="fr-CA"/>
                    </w:rPr>
                    <w:t xml:space="preserve">: </w:t>
                  </w:r>
                  <w:r w:rsidR="005F326D" w:rsidRPr="0049162C">
                    <w:rPr>
                      <w:szCs w:val="20"/>
                      <w:lang w:val="fr-CA"/>
                    </w:rPr>
                    <w:t>________</w:t>
                  </w:r>
                </w:p>
                <w:p w14:paraId="5CF3C234" w14:textId="77777777" w:rsidR="001D5E85" w:rsidRPr="0049162C" w:rsidRDefault="00A25199" w:rsidP="0049162C">
                  <w:pPr>
                    <w:pStyle w:val="ListParagraph"/>
                    <w:numPr>
                      <w:ilvl w:val="0"/>
                      <w:numId w:val="8"/>
                    </w:numPr>
                    <w:tabs>
                      <w:tab w:val="left" w:pos="6997"/>
                    </w:tabs>
                    <w:spacing w:after="200"/>
                    <w:rPr>
                      <w:b/>
                      <w:szCs w:val="20"/>
                      <w:lang w:val="fr-CA"/>
                    </w:rPr>
                  </w:pPr>
                  <w:r w:rsidRPr="0049162C">
                    <w:rPr>
                      <w:szCs w:val="20"/>
                      <w:lang w:val="fr-CA"/>
                    </w:rPr>
                    <w:t>Verser</w:t>
                  </w:r>
                  <w:r w:rsidR="001D5E85" w:rsidRPr="0049162C">
                    <w:rPr>
                      <w:szCs w:val="20"/>
                      <w:lang w:val="fr-CA"/>
                    </w:rPr>
                    <w:t xml:space="preserve"> au dossier de l’employé une copie </w:t>
                  </w:r>
                  <w:r w:rsidRPr="0049162C">
                    <w:rPr>
                      <w:szCs w:val="20"/>
                      <w:lang w:val="fr-CA"/>
                    </w:rPr>
                    <w:t xml:space="preserve">papier </w:t>
                  </w:r>
                  <w:r w:rsidR="001D5E85" w:rsidRPr="0049162C">
                    <w:rPr>
                      <w:szCs w:val="20"/>
                      <w:lang w:val="fr-CA"/>
                    </w:rPr>
                    <w:t>de l</w:t>
                  </w:r>
                  <w:r w:rsidR="00AB2CFD" w:rsidRPr="0049162C">
                    <w:rPr>
                      <w:szCs w:val="20"/>
                      <w:lang w:val="fr-CA"/>
                    </w:rPr>
                    <w:t xml:space="preserve">a </w:t>
                  </w:r>
                  <w:r w:rsidRPr="0049162C">
                    <w:rPr>
                      <w:szCs w:val="20"/>
                      <w:lang w:val="fr-CA"/>
                    </w:rPr>
                    <w:t>page 1</w:t>
                  </w:r>
                  <w:r w:rsidR="00AB2CFD" w:rsidRPr="0049162C">
                    <w:rPr>
                      <w:szCs w:val="20"/>
                      <w:lang w:val="fr-CA"/>
                    </w:rPr>
                    <w:tab/>
                  </w:r>
                  <w:r w:rsidR="001D5E85" w:rsidRPr="0049162C">
                    <w:rPr>
                      <w:szCs w:val="20"/>
                      <w:lang w:val="fr-CA"/>
                    </w:rPr>
                    <w:t xml:space="preserve">Date </w:t>
                  </w:r>
                  <w:r w:rsidRPr="0049162C">
                    <w:rPr>
                      <w:szCs w:val="20"/>
                      <w:lang w:val="fr-CA"/>
                    </w:rPr>
                    <w:t>à laquelle</w:t>
                  </w:r>
                  <w:r w:rsidR="001D5E85" w:rsidRPr="0049162C">
                    <w:rPr>
                      <w:szCs w:val="20"/>
                      <w:lang w:val="fr-CA"/>
                    </w:rPr>
                    <w:t xml:space="preserve"> l</w:t>
                  </w:r>
                  <w:r w:rsidRPr="0049162C">
                    <w:rPr>
                      <w:szCs w:val="20"/>
                      <w:lang w:val="fr-CA"/>
                    </w:rPr>
                    <w:t>a</w:t>
                  </w:r>
                  <w:r w:rsidR="001D5E85" w:rsidRPr="0049162C">
                    <w:rPr>
                      <w:szCs w:val="20"/>
                      <w:lang w:val="fr-CA"/>
                    </w:rPr>
                    <w:t xml:space="preserve"> </w:t>
                  </w:r>
                  <w:r w:rsidRPr="0049162C">
                    <w:rPr>
                      <w:szCs w:val="20"/>
                      <w:lang w:val="fr-CA"/>
                    </w:rPr>
                    <w:t>copie</w:t>
                  </w:r>
                  <w:r w:rsidR="001D5E85" w:rsidRPr="0049162C">
                    <w:rPr>
                      <w:szCs w:val="20"/>
                      <w:lang w:val="fr-CA"/>
                    </w:rPr>
                    <w:t xml:space="preserve"> </w:t>
                  </w:r>
                  <w:r w:rsidRPr="0049162C">
                    <w:rPr>
                      <w:szCs w:val="20"/>
                      <w:lang w:val="fr-CA"/>
                    </w:rPr>
                    <w:t>est</w:t>
                  </w:r>
                  <w:r w:rsidR="001D5E85" w:rsidRPr="0049162C">
                    <w:rPr>
                      <w:szCs w:val="20"/>
                      <w:lang w:val="fr-CA"/>
                    </w:rPr>
                    <w:t xml:space="preserve"> </w:t>
                  </w:r>
                  <w:r w:rsidRPr="0049162C">
                    <w:rPr>
                      <w:szCs w:val="20"/>
                      <w:lang w:val="fr-CA"/>
                    </w:rPr>
                    <w:t>versée</w:t>
                  </w:r>
                  <w:r w:rsidR="001D5E85" w:rsidRPr="0049162C">
                    <w:rPr>
                      <w:szCs w:val="20"/>
                      <w:lang w:val="fr-CA"/>
                    </w:rPr>
                    <w:t xml:space="preserve"> au dossier </w:t>
                  </w:r>
                  <w:r w:rsidRPr="0049162C">
                    <w:rPr>
                      <w:szCs w:val="20"/>
                      <w:lang w:val="fr-CA"/>
                    </w:rPr>
                    <w:t>de l’employé</w:t>
                  </w:r>
                  <w:r w:rsidR="001D5E85" w:rsidRPr="0049162C">
                    <w:rPr>
                      <w:szCs w:val="20"/>
                      <w:lang w:val="fr-CA"/>
                    </w:rPr>
                    <w:t>:</w:t>
                  </w:r>
                  <w:r w:rsidR="001D5E85" w:rsidRPr="0049162C">
                    <w:rPr>
                      <w:b/>
                      <w:szCs w:val="20"/>
                      <w:lang w:val="fr-CA"/>
                    </w:rPr>
                    <w:t xml:space="preserve"> </w:t>
                  </w:r>
                  <w:r w:rsidR="005F326D" w:rsidRPr="0049162C">
                    <w:rPr>
                      <w:b/>
                      <w:szCs w:val="20"/>
                      <w:lang w:val="fr-CA"/>
                    </w:rPr>
                    <w:t>________</w:t>
                  </w:r>
                </w:p>
              </w:tc>
            </w:tr>
          </w:tbl>
          <w:p w14:paraId="330ACD2F" w14:textId="77777777" w:rsidR="0008087C" w:rsidRPr="00A809A0" w:rsidRDefault="0008087C">
            <w:pPr>
              <w:rPr>
                <w:sz w:val="16"/>
                <w:lang w:val="fr-CA"/>
              </w:rPr>
            </w:pPr>
          </w:p>
        </w:tc>
      </w:tr>
    </w:tbl>
    <w:p w14:paraId="6152B701" w14:textId="77777777" w:rsidR="005C3926" w:rsidRDefault="005C3926" w:rsidP="00355DBB">
      <w:pPr>
        <w:spacing w:after="0"/>
        <w:jc w:val="center"/>
        <w:rPr>
          <w:sz w:val="10"/>
          <w:lang w:val="fr-CA"/>
        </w:rPr>
      </w:pPr>
    </w:p>
    <w:p w14:paraId="3D437A3B" w14:textId="77777777" w:rsidR="0008087C" w:rsidRPr="0049162C" w:rsidRDefault="0008087C" w:rsidP="006F737F">
      <w:pPr>
        <w:spacing w:before="240"/>
        <w:rPr>
          <w:sz w:val="24"/>
          <w:szCs w:val="24"/>
          <w:lang w:val="fr-CA"/>
        </w:rPr>
      </w:pPr>
      <w:r w:rsidRPr="0049162C">
        <w:rPr>
          <w:b/>
          <w:sz w:val="24"/>
          <w:szCs w:val="24"/>
          <w:lang w:val="fr-CA"/>
        </w:rPr>
        <w:t>Références</w:t>
      </w:r>
      <w:r w:rsidRPr="0049162C">
        <w:rPr>
          <w:sz w:val="24"/>
          <w:szCs w:val="24"/>
          <w:lang w:val="fr-CA"/>
        </w:rPr>
        <w:t> :</w:t>
      </w:r>
    </w:p>
    <w:p w14:paraId="60B4ED3E"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17FE4C20"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11BB30FC"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5552E05A" w14:textId="77777777" w:rsidR="0049162C" w:rsidRDefault="00666717" w:rsidP="0049162C">
      <w:pPr>
        <w:pStyle w:val="ListParagraph"/>
        <w:numPr>
          <w:ilvl w:val="0"/>
          <w:numId w:val="7"/>
        </w:numPr>
        <w:rPr>
          <w:rFonts w:cs="Arial"/>
          <w:color w:val="221F1F"/>
          <w:szCs w:val="20"/>
        </w:rPr>
        <w:sectPr w:rsidR="0049162C" w:rsidSect="0049162C">
          <w:footerReference w:type="default" r:id="rId14"/>
          <w:type w:val="continuous"/>
          <w:pgSz w:w="15840" w:h="12240" w:orient="landscape" w:code="1"/>
          <w:pgMar w:top="446" w:right="1080" w:bottom="634" w:left="1080" w:header="360" w:footer="504"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w:t>
      </w:r>
    </w:p>
    <w:p w14:paraId="6775CE5C"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2D7A8E51" w14:textId="77777777" w:rsidR="00833FDD" w:rsidRDefault="00833FDD" w:rsidP="00080F29">
      <w:pPr>
        <w:autoSpaceDE w:val="0"/>
        <w:autoSpaceDN w:val="0"/>
        <w:adjustRightInd w:val="0"/>
        <w:spacing w:after="0" w:line="240" w:lineRule="auto"/>
        <w:rPr>
          <w:rFonts w:cs="Arial"/>
          <w:sz w:val="19"/>
          <w:szCs w:val="19"/>
          <w:lang w:val="fr-CA"/>
        </w:rPr>
      </w:pPr>
    </w:p>
    <w:p w14:paraId="51B28CAC"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49CB74C1"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1D4AFAE3"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6087AA15"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4F94DCBE"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1CE53B32"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211C9C4C"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61A4CCC0"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0A4FC3FC"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311E530B"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7364A52F"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7721F442"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6CA46F4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7B4EC964"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1890FB3D"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0D031B05"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4B3049B6"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16889C1E"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11D9EBF0"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703D2323"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7479E475"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033E4854"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B25AA1" w:rsidRPr="00300289">
        <w:rPr>
          <w:noProof/>
          <w:sz w:val="19"/>
          <w:szCs w:val="19"/>
          <w:lang w:val="fr-CA"/>
        </w:rPr>
        <w:fldChar w:fldCharType="begin"/>
      </w:r>
      <w:r w:rsidRPr="00300289">
        <w:rPr>
          <w:noProof/>
          <w:sz w:val="19"/>
          <w:szCs w:val="19"/>
          <w:lang w:val="fr-CA"/>
        </w:rPr>
        <w:instrText xml:space="preserve"> HYPERLINK "mailto:SST@sbmfc.com" </w:instrText>
      </w:r>
      <w:r w:rsidR="00B25AA1" w:rsidRPr="00300289">
        <w:rPr>
          <w:noProof/>
          <w:sz w:val="19"/>
          <w:szCs w:val="19"/>
          <w:lang w:val="fr-CA"/>
        </w:rPr>
        <w:fldChar w:fldCharType="separate"/>
      </w:r>
      <w:r w:rsidRPr="00300289">
        <w:rPr>
          <w:rStyle w:val="Hyperlink"/>
          <w:noProof/>
          <w:sz w:val="19"/>
          <w:szCs w:val="19"/>
          <w:lang w:val="fr-CA"/>
        </w:rPr>
        <w:t>SST@sbmfc.com</w:t>
      </w:r>
      <w:r w:rsidR="00B25AA1" w:rsidRPr="00300289">
        <w:rPr>
          <w:noProof/>
          <w:sz w:val="19"/>
          <w:szCs w:val="19"/>
          <w:lang w:val="fr-CA"/>
        </w:rPr>
        <w:fldChar w:fldCharType="end"/>
      </w:r>
      <w:r w:rsidRPr="00300289">
        <w:rPr>
          <w:noProof/>
          <w:sz w:val="19"/>
          <w:szCs w:val="19"/>
          <w:lang w:val="fr-CA"/>
        </w:rPr>
        <w:t>.</w:t>
      </w:r>
      <w:bookmarkEnd w:id="34"/>
    </w:p>
    <w:p w14:paraId="076980AE"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757A5599"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7132BCDD"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428469BD"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6CD95073"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124AD4" w14:paraId="419FB0F1" w14:textId="77777777" w:rsidTr="001E309B">
        <w:trPr>
          <w:cantSplit/>
          <w:trHeight w:val="503"/>
          <w:tblHeader/>
        </w:trPr>
        <w:tc>
          <w:tcPr>
            <w:tcW w:w="1818" w:type="dxa"/>
            <w:tcBorders>
              <w:bottom w:val="nil"/>
            </w:tcBorders>
            <w:shd w:val="clear" w:color="auto" w:fill="D9D9D9" w:themeFill="background1" w:themeFillShade="D9"/>
          </w:tcPr>
          <w:p w14:paraId="67F02EFB"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04473FE9"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3C6B7043"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00BE9109"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29CEBFD1"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7BA17B95"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7D0EF37B"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75325DEA" w14:textId="77777777" w:rsidTr="00C06A2D">
        <w:trPr>
          <w:cantSplit/>
          <w:trHeight w:val="161"/>
          <w:tblHeader/>
        </w:trPr>
        <w:tc>
          <w:tcPr>
            <w:tcW w:w="1818" w:type="dxa"/>
            <w:tcBorders>
              <w:top w:val="nil"/>
            </w:tcBorders>
            <w:shd w:val="clear" w:color="auto" w:fill="D9D9D9" w:themeFill="background1" w:themeFillShade="D9"/>
          </w:tcPr>
          <w:p w14:paraId="2653DFC0"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7ABB8630"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0717DD8C"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399AEBF2"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075A8393"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36765E04"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7601A175"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379BF5D2"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CC298F" w:rsidRPr="00670293" w14:paraId="2AEAC395" w14:textId="77777777" w:rsidTr="00C06A2D">
        <w:trPr>
          <w:cantSplit/>
        </w:trPr>
        <w:tc>
          <w:tcPr>
            <w:tcW w:w="1818" w:type="dxa"/>
          </w:tcPr>
          <w:p w14:paraId="2849D80A" w14:textId="77777777" w:rsidR="00CC298F" w:rsidRPr="004654DB" w:rsidRDefault="00CC298F" w:rsidP="00A32CCC">
            <w:pPr>
              <w:rPr>
                <w:rFonts w:cs="Arial"/>
                <w:sz w:val="16"/>
                <w:szCs w:val="16"/>
                <w:lang w:val="fr-CA"/>
              </w:rPr>
            </w:pPr>
            <w:bookmarkStart w:id="42" w:name="lt_pId014"/>
            <w:r w:rsidRPr="004654DB">
              <w:rPr>
                <w:rFonts w:cs="Arial"/>
                <w:sz w:val="16"/>
                <w:szCs w:val="16"/>
                <w:lang w:val="fr-CA"/>
              </w:rPr>
              <w:t>Préparer et servir des boissons</w:t>
            </w:r>
            <w:bookmarkEnd w:id="42"/>
          </w:p>
        </w:tc>
        <w:tc>
          <w:tcPr>
            <w:tcW w:w="1800" w:type="dxa"/>
          </w:tcPr>
          <w:p w14:paraId="33F1BF31" w14:textId="77777777" w:rsidR="00CC298F" w:rsidRPr="004654DB" w:rsidRDefault="00CC298F" w:rsidP="00A32CCC">
            <w:pPr>
              <w:rPr>
                <w:rFonts w:cs="Arial"/>
                <w:sz w:val="16"/>
                <w:szCs w:val="16"/>
                <w:lang w:val="fr-CA"/>
              </w:rPr>
            </w:pPr>
            <w:r w:rsidRPr="004654DB">
              <w:rPr>
                <w:rFonts w:cs="Arial"/>
                <w:sz w:val="16"/>
                <w:szCs w:val="16"/>
                <w:lang w:val="fr-CA"/>
              </w:rPr>
              <w:t>Boissons chaudes</w:t>
            </w:r>
          </w:p>
        </w:tc>
        <w:tc>
          <w:tcPr>
            <w:tcW w:w="2527" w:type="dxa"/>
          </w:tcPr>
          <w:p w14:paraId="5C40802F" w14:textId="77777777" w:rsidR="00CC298F" w:rsidRPr="004654DB" w:rsidRDefault="00CC298F" w:rsidP="00A32CCC">
            <w:pPr>
              <w:rPr>
                <w:rFonts w:cs="Arial"/>
                <w:sz w:val="16"/>
                <w:szCs w:val="16"/>
                <w:lang w:val="fr-CA"/>
              </w:rPr>
            </w:pPr>
            <w:bookmarkStart w:id="43" w:name="lt_pId016"/>
            <w:r w:rsidRPr="004654DB">
              <w:rPr>
                <w:rFonts w:cs="Arial"/>
                <w:sz w:val="16"/>
                <w:szCs w:val="16"/>
                <w:lang w:val="fr-CA"/>
              </w:rPr>
              <w:t>Ampoules, brûlures</w:t>
            </w:r>
            <w:bookmarkEnd w:id="43"/>
          </w:p>
        </w:tc>
        <w:tc>
          <w:tcPr>
            <w:tcW w:w="360" w:type="dxa"/>
          </w:tcPr>
          <w:p w14:paraId="31826C8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8"/>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38B697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bookmarkStart w:id="44" w:name="CaseACocher10"/>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bookmarkEnd w:id="44"/>
          </w:p>
        </w:tc>
        <w:tc>
          <w:tcPr>
            <w:tcW w:w="360" w:type="dxa"/>
          </w:tcPr>
          <w:p w14:paraId="465ABB7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8"/>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1D5F8E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9"/>
                  <w:enabled/>
                  <w:calcOnExit w:val="0"/>
                  <w:checkBox>
                    <w:sizeAuto/>
                    <w:default w:val="0"/>
                  </w:checkBox>
                </w:ffData>
              </w:fldChar>
            </w:r>
            <w:bookmarkStart w:id="45" w:name="CaseACocher9"/>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bookmarkEnd w:id="45"/>
          </w:p>
        </w:tc>
        <w:tc>
          <w:tcPr>
            <w:tcW w:w="360" w:type="dxa"/>
          </w:tcPr>
          <w:p w14:paraId="28BB873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8"/>
                  <w:enabled/>
                  <w:calcOnExit w:val="0"/>
                  <w:checkBox>
                    <w:sizeAuto/>
                    <w:default w:val="0"/>
                  </w:checkBox>
                </w:ffData>
              </w:fldChar>
            </w:r>
            <w:bookmarkStart w:id="46" w:name="CaseACocher8"/>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bookmarkEnd w:id="46"/>
          </w:p>
          <w:p w14:paraId="3D404BF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8"/>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6AFE30D" w14:textId="77777777" w:rsidR="00CC298F" w:rsidRPr="004654DB" w:rsidRDefault="00CC298F" w:rsidP="00A32CCC">
            <w:pPr>
              <w:rPr>
                <w:rFonts w:cs="Arial"/>
                <w:sz w:val="16"/>
                <w:szCs w:val="16"/>
                <w:lang w:val="fr-CA"/>
              </w:rPr>
            </w:pPr>
            <w:r w:rsidRPr="004654DB">
              <w:rPr>
                <w:rFonts w:cs="Arial"/>
                <w:sz w:val="16"/>
                <w:szCs w:val="16"/>
                <w:lang w:val="fr-CA"/>
              </w:rPr>
              <w:t>Entretien ménager – zone de travail bien rangée</w:t>
            </w:r>
          </w:p>
          <w:p w14:paraId="04A66821" w14:textId="77777777" w:rsidR="00CC298F" w:rsidRPr="004654DB" w:rsidRDefault="00CC298F" w:rsidP="001B0807">
            <w:pPr>
              <w:rPr>
                <w:rFonts w:cs="Arial"/>
                <w:sz w:val="16"/>
                <w:szCs w:val="16"/>
                <w:lang w:val="fr-CA"/>
              </w:rPr>
            </w:pPr>
            <w:bookmarkStart w:id="47" w:name="lt_pId026"/>
            <w:r w:rsidRPr="004654DB">
              <w:rPr>
                <w:rFonts w:cs="Arial"/>
                <w:sz w:val="16"/>
                <w:szCs w:val="16"/>
                <w:lang w:val="fr-CA"/>
              </w:rPr>
              <w:t xml:space="preserve">IPO </w:t>
            </w:r>
            <w:r w:rsidR="001B0807">
              <w:rPr>
                <w:rFonts w:cs="Arial"/>
                <w:sz w:val="16"/>
                <w:szCs w:val="16"/>
                <w:lang w:val="fr-CA"/>
              </w:rPr>
              <w:t>- É</w:t>
            </w:r>
            <w:r w:rsidRPr="004654DB">
              <w:rPr>
                <w:rFonts w:cs="Arial"/>
                <w:sz w:val="16"/>
                <w:szCs w:val="16"/>
                <w:lang w:val="fr-CA"/>
              </w:rPr>
              <w:t>quipement</w:t>
            </w:r>
            <w:bookmarkEnd w:id="47"/>
          </w:p>
        </w:tc>
        <w:tc>
          <w:tcPr>
            <w:tcW w:w="2340" w:type="dxa"/>
          </w:tcPr>
          <w:p w14:paraId="7EF57DDF" w14:textId="77777777" w:rsidR="00CC298F" w:rsidRPr="00E565AF" w:rsidRDefault="00B25AA1"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5D3D2A31" w14:textId="77777777" w:rsidTr="00C06A2D">
        <w:trPr>
          <w:cantSplit/>
        </w:trPr>
        <w:tc>
          <w:tcPr>
            <w:tcW w:w="1818" w:type="dxa"/>
          </w:tcPr>
          <w:p w14:paraId="0B5DF071" w14:textId="77777777" w:rsidR="00CC298F" w:rsidRPr="004654DB" w:rsidRDefault="00CC298F" w:rsidP="00A32CCC">
            <w:pPr>
              <w:rPr>
                <w:rFonts w:cs="Arial"/>
                <w:sz w:val="16"/>
                <w:szCs w:val="16"/>
                <w:lang w:val="fr-CA"/>
              </w:rPr>
            </w:pPr>
            <w:bookmarkStart w:id="48" w:name="lt_pId028"/>
            <w:r w:rsidRPr="004654DB">
              <w:rPr>
                <w:rFonts w:cs="Arial"/>
                <w:sz w:val="16"/>
                <w:szCs w:val="16"/>
                <w:lang w:val="fr-CA"/>
              </w:rPr>
              <w:t>Préparer et servir des boissons</w:t>
            </w:r>
            <w:bookmarkEnd w:id="48"/>
          </w:p>
        </w:tc>
        <w:tc>
          <w:tcPr>
            <w:tcW w:w="1800" w:type="dxa"/>
          </w:tcPr>
          <w:p w14:paraId="2DDDD334" w14:textId="77777777" w:rsidR="00CC298F" w:rsidRPr="004654DB" w:rsidRDefault="00CC298F" w:rsidP="00A32CCC">
            <w:pPr>
              <w:rPr>
                <w:rFonts w:cs="Arial"/>
                <w:sz w:val="16"/>
                <w:szCs w:val="16"/>
                <w:lang w:val="fr-CA"/>
              </w:rPr>
            </w:pPr>
            <w:r w:rsidRPr="004654DB">
              <w:rPr>
                <w:rFonts w:cs="Arial"/>
                <w:sz w:val="16"/>
                <w:szCs w:val="16"/>
                <w:lang w:val="fr-CA"/>
              </w:rPr>
              <w:t>Violence liée à l’alcool – clients turbulents</w:t>
            </w:r>
          </w:p>
        </w:tc>
        <w:tc>
          <w:tcPr>
            <w:tcW w:w="2527" w:type="dxa"/>
          </w:tcPr>
          <w:p w14:paraId="31FC358D" w14:textId="77777777" w:rsidR="00CC298F" w:rsidRPr="004654DB" w:rsidRDefault="00CC298F" w:rsidP="00A32CCC">
            <w:pPr>
              <w:rPr>
                <w:rFonts w:cs="Arial"/>
                <w:sz w:val="16"/>
                <w:szCs w:val="16"/>
                <w:lang w:val="fr-CA"/>
              </w:rPr>
            </w:pPr>
            <w:bookmarkStart w:id="49" w:name="lt_pId030"/>
            <w:r w:rsidRPr="004654DB">
              <w:rPr>
                <w:rFonts w:cs="Arial"/>
                <w:sz w:val="16"/>
                <w:szCs w:val="16"/>
                <w:lang w:val="fr-CA"/>
              </w:rPr>
              <w:t xml:space="preserve">Vol d’argent, stress, troubles psychologiques, </w:t>
            </w:r>
            <w:bookmarkEnd w:id="49"/>
            <w:r w:rsidRPr="004654DB">
              <w:rPr>
                <w:rFonts w:cs="Arial"/>
                <w:sz w:val="16"/>
                <w:szCs w:val="16"/>
                <w:lang w:val="fr-CA"/>
              </w:rPr>
              <w:t>lésions corporelles</w:t>
            </w:r>
          </w:p>
        </w:tc>
        <w:tc>
          <w:tcPr>
            <w:tcW w:w="360" w:type="dxa"/>
          </w:tcPr>
          <w:p w14:paraId="339F3CE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EEFA20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A29123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4AD5A2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96808D2" w14:textId="77777777" w:rsidR="001B0807"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7272FCA" w14:textId="77777777" w:rsidR="001B0807" w:rsidRDefault="001B0807" w:rsidP="00A32CCC">
            <w:pPr>
              <w:ind w:left="-115" w:right="-115"/>
              <w:jc w:val="center"/>
              <w:rPr>
                <w:rFonts w:cs="Arial"/>
                <w:sz w:val="16"/>
                <w:szCs w:val="16"/>
                <w:lang w:val="fr-CA"/>
              </w:rPr>
            </w:pPr>
          </w:p>
          <w:p w14:paraId="5561278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B3578E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D6AEA4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9A9F1B8"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7AAF07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3D7F026" w14:textId="77777777" w:rsidR="001B0807"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E24E9CD" w14:textId="77777777" w:rsidR="001B0807" w:rsidRDefault="001B0807" w:rsidP="00A32CCC">
            <w:pPr>
              <w:ind w:left="-115" w:right="-115"/>
              <w:jc w:val="center"/>
              <w:rPr>
                <w:rFonts w:cs="Arial"/>
                <w:sz w:val="16"/>
                <w:szCs w:val="16"/>
                <w:lang w:val="fr-CA"/>
              </w:rPr>
            </w:pPr>
          </w:p>
          <w:p w14:paraId="292A2B0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1C15EF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264349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436EE8"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B02AE8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0ED246B" w14:textId="77777777" w:rsidR="001B0807"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49ACE07" w14:textId="77777777" w:rsidR="001B0807"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1DE9C03" w14:textId="77777777" w:rsidR="001B0807" w:rsidRDefault="001B0807" w:rsidP="00A32CCC">
            <w:pPr>
              <w:ind w:left="-115" w:right="-115"/>
              <w:jc w:val="center"/>
              <w:rPr>
                <w:rFonts w:cs="Arial"/>
                <w:sz w:val="16"/>
                <w:szCs w:val="16"/>
                <w:lang w:val="fr-CA"/>
              </w:rPr>
            </w:pPr>
          </w:p>
          <w:p w14:paraId="341410A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00CF5B2B" w14:textId="77777777" w:rsidR="00CC298F" w:rsidRPr="004654DB" w:rsidRDefault="00CC298F" w:rsidP="00A32CCC">
            <w:pPr>
              <w:rPr>
                <w:rFonts w:cs="Arial"/>
                <w:sz w:val="16"/>
                <w:szCs w:val="16"/>
                <w:lang w:val="fr-CA"/>
              </w:rPr>
            </w:pPr>
            <w:bookmarkStart w:id="50" w:name="lt_pId047"/>
            <w:r w:rsidRPr="004654DB">
              <w:rPr>
                <w:rFonts w:cs="Arial"/>
                <w:sz w:val="16"/>
                <w:szCs w:val="16"/>
                <w:lang w:val="fr-CA"/>
              </w:rPr>
              <w:t>Serving it right, Smart Serve ou certificat équivalent</w:t>
            </w:r>
            <w:bookmarkEnd w:id="50"/>
            <w:r w:rsidRPr="004654DB">
              <w:rPr>
                <w:rFonts w:cs="Arial"/>
                <w:sz w:val="16"/>
                <w:szCs w:val="16"/>
                <w:lang w:val="fr-CA"/>
              </w:rPr>
              <w:br/>
            </w:r>
            <w:bookmarkStart w:id="51" w:name="lt_pId049"/>
            <w:r w:rsidRPr="004654DB">
              <w:rPr>
                <w:rFonts w:cs="Arial"/>
                <w:sz w:val="16"/>
                <w:szCs w:val="16"/>
                <w:lang w:val="fr-CA"/>
              </w:rPr>
              <w:t>Bouton d’alarme qui envoie un signal à la PM</w:t>
            </w:r>
            <w:bookmarkEnd w:id="51"/>
            <w:r w:rsidRPr="004654DB">
              <w:rPr>
                <w:rFonts w:cs="Arial"/>
                <w:sz w:val="16"/>
                <w:szCs w:val="16"/>
                <w:lang w:val="fr-CA"/>
              </w:rPr>
              <w:br/>
              <w:t>Gardien de sécurité lors d’activités</w:t>
            </w:r>
          </w:p>
          <w:p w14:paraId="2DE93034" w14:textId="77777777" w:rsidR="00CC298F" w:rsidRPr="004654DB" w:rsidRDefault="00CC298F" w:rsidP="00A32CCC">
            <w:pPr>
              <w:rPr>
                <w:rFonts w:cs="Arial"/>
                <w:sz w:val="16"/>
                <w:szCs w:val="16"/>
                <w:lang w:val="fr-CA"/>
              </w:rPr>
            </w:pPr>
            <w:bookmarkStart w:id="52" w:name="lt_pId051"/>
            <w:r w:rsidRPr="004654DB">
              <w:rPr>
                <w:rFonts w:cs="Arial"/>
                <w:sz w:val="16"/>
                <w:szCs w:val="16"/>
                <w:lang w:val="fr-CA"/>
              </w:rPr>
              <w:t>Caméras de sécurité</w:t>
            </w:r>
            <w:bookmarkEnd w:id="52"/>
          </w:p>
          <w:p w14:paraId="65EAFB7A" w14:textId="77777777" w:rsidR="00CC298F" w:rsidRPr="004654DB" w:rsidRDefault="00CC298F" w:rsidP="00A32CCC">
            <w:pPr>
              <w:rPr>
                <w:rFonts w:cs="Arial"/>
                <w:sz w:val="16"/>
                <w:szCs w:val="16"/>
                <w:lang w:val="fr-CA"/>
              </w:rPr>
            </w:pPr>
            <w:bookmarkStart w:id="53" w:name="lt_pId052"/>
            <w:r w:rsidRPr="004654DB">
              <w:rPr>
                <w:rFonts w:cs="Arial"/>
                <w:sz w:val="16"/>
                <w:szCs w:val="16"/>
                <w:lang w:val="fr-CA"/>
              </w:rPr>
              <w:t>Téléphone</w:t>
            </w:r>
            <w:bookmarkEnd w:id="53"/>
            <w:r w:rsidRPr="004654DB">
              <w:rPr>
                <w:rFonts w:cs="Arial"/>
                <w:sz w:val="16"/>
                <w:szCs w:val="16"/>
                <w:lang w:val="fr-CA"/>
              </w:rPr>
              <w:br/>
            </w:r>
            <w:bookmarkStart w:id="54" w:name="lt_pId054"/>
            <w:r w:rsidRPr="004654DB">
              <w:rPr>
                <w:rFonts w:cs="Arial"/>
                <w:sz w:val="16"/>
                <w:szCs w:val="16"/>
                <w:lang w:val="fr-CA"/>
              </w:rPr>
              <w:t>Deux barmans si l’événement attire &gt; 50</w:t>
            </w:r>
            <w:bookmarkEnd w:id="54"/>
            <w:r w:rsidRPr="004654DB">
              <w:rPr>
                <w:rFonts w:cs="Arial"/>
                <w:sz w:val="16"/>
                <w:szCs w:val="16"/>
                <w:lang w:val="fr-CA"/>
              </w:rPr>
              <w:t> personnes</w:t>
            </w:r>
          </w:p>
          <w:p w14:paraId="02BE72B2" w14:textId="77777777" w:rsidR="00CC298F" w:rsidRPr="004654DB" w:rsidRDefault="00CC298F" w:rsidP="00A32CCC">
            <w:pPr>
              <w:rPr>
                <w:rFonts w:cs="Arial"/>
                <w:sz w:val="16"/>
                <w:szCs w:val="16"/>
                <w:lang w:val="fr-CA"/>
              </w:rPr>
            </w:pPr>
            <w:r w:rsidRPr="004654DB">
              <w:rPr>
                <w:rFonts w:cs="Arial"/>
                <w:sz w:val="16"/>
                <w:szCs w:val="16"/>
                <w:lang w:val="fr-CA"/>
              </w:rPr>
              <w:t>Procédures de fermeture</w:t>
            </w:r>
          </w:p>
          <w:p w14:paraId="5F42B9BB" w14:textId="77777777" w:rsidR="00CC298F" w:rsidRPr="004654DB" w:rsidRDefault="00CC298F" w:rsidP="00A32CCC">
            <w:pPr>
              <w:rPr>
                <w:rFonts w:cs="Arial"/>
                <w:sz w:val="16"/>
                <w:szCs w:val="16"/>
                <w:lang w:val="fr-CA"/>
              </w:rPr>
            </w:pPr>
            <w:bookmarkStart w:id="55" w:name="lt_pId057"/>
            <w:r w:rsidRPr="004654DB">
              <w:rPr>
                <w:rFonts w:cs="Arial"/>
                <w:sz w:val="16"/>
                <w:szCs w:val="16"/>
                <w:lang w:val="fr-CA"/>
              </w:rPr>
              <w:t>Déclaration aux clients sur l’environnement exempt de violence</w:t>
            </w:r>
            <w:bookmarkEnd w:id="55"/>
          </w:p>
          <w:p w14:paraId="1DDC1514" w14:textId="77777777" w:rsidR="00CC298F" w:rsidRPr="004654DB" w:rsidRDefault="00CC298F" w:rsidP="00A32CCC">
            <w:pPr>
              <w:rPr>
                <w:rFonts w:cs="Arial"/>
                <w:sz w:val="16"/>
                <w:szCs w:val="16"/>
                <w:lang w:val="fr-CA"/>
              </w:rPr>
            </w:pPr>
            <w:bookmarkStart w:id="56" w:name="lt_pId058"/>
            <w:r w:rsidRPr="004654DB">
              <w:rPr>
                <w:rFonts w:cs="Arial"/>
                <w:sz w:val="16"/>
                <w:szCs w:val="16"/>
                <w:lang w:val="fr-CA"/>
              </w:rPr>
              <w:t>Politiques internes affichées pour le personnel</w:t>
            </w:r>
            <w:bookmarkEnd w:id="56"/>
          </w:p>
        </w:tc>
        <w:tc>
          <w:tcPr>
            <w:tcW w:w="2340" w:type="dxa"/>
          </w:tcPr>
          <w:p w14:paraId="1F215817" w14:textId="77777777" w:rsidR="00CC298F" w:rsidRPr="00FF5D5D" w:rsidRDefault="00B25AA1" w:rsidP="003044BF">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49DC7E1B" w14:textId="77777777" w:rsidTr="00C06A2D">
        <w:trPr>
          <w:cantSplit/>
        </w:trPr>
        <w:tc>
          <w:tcPr>
            <w:tcW w:w="1818" w:type="dxa"/>
          </w:tcPr>
          <w:p w14:paraId="0E8890B7" w14:textId="77777777" w:rsidR="00CC298F" w:rsidRPr="004654DB" w:rsidRDefault="00CC298F" w:rsidP="00A32CCC">
            <w:pPr>
              <w:rPr>
                <w:rFonts w:cs="Arial"/>
                <w:sz w:val="16"/>
                <w:szCs w:val="16"/>
                <w:lang w:val="fr-CA"/>
              </w:rPr>
            </w:pPr>
            <w:bookmarkStart w:id="57" w:name="lt_pId060"/>
            <w:r w:rsidRPr="004654DB">
              <w:rPr>
                <w:rFonts w:cs="Arial"/>
                <w:sz w:val="16"/>
                <w:szCs w:val="16"/>
                <w:lang w:val="fr-CA"/>
              </w:rPr>
              <w:t>Préparer et servir des boissons</w:t>
            </w:r>
            <w:bookmarkEnd w:id="57"/>
          </w:p>
        </w:tc>
        <w:tc>
          <w:tcPr>
            <w:tcW w:w="1800" w:type="dxa"/>
          </w:tcPr>
          <w:p w14:paraId="28247A13" w14:textId="77777777" w:rsidR="00CC298F" w:rsidRPr="004654DB" w:rsidRDefault="00CC298F" w:rsidP="00A32CCC">
            <w:pPr>
              <w:rPr>
                <w:rFonts w:cs="Arial"/>
                <w:sz w:val="16"/>
                <w:szCs w:val="16"/>
                <w:lang w:val="fr-CA"/>
              </w:rPr>
            </w:pPr>
            <w:bookmarkStart w:id="58" w:name="lt_pId061"/>
            <w:r w:rsidRPr="004654DB">
              <w:rPr>
                <w:rFonts w:cs="Arial"/>
                <w:sz w:val="16"/>
                <w:szCs w:val="16"/>
                <w:lang w:val="fr-CA"/>
              </w:rPr>
              <w:t>Maintien prolongé en position debout</w:t>
            </w:r>
            <w:bookmarkEnd w:id="58"/>
          </w:p>
        </w:tc>
        <w:tc>
          <w:tcPr>
            <w:tcW w:w="2527" w:type="dxa"/>
          </w:tcPr>
          <w:p w14:paraId="1A6BEA38" w14:textId="77777777" w:rsidR="00CC298F" w:rsidRPr="004654DB" w:rsidRDefault="00CC298F" w:rsidP="00A32CCC">
            <w:pPr>
              <w:rPr>
                <w:rFonts w:cs="Arial"/>
                <w:sz w:val="16"/>
                <w:szCs w:val="16"/>
                <w:lang w:val="fr-CA"/>
              </w:rPr>
            </w:pPr>
            <w:bookmarkStart w:id="59" w:name="lt_pId062"/>
            <w:r w:rsidRPr="004654DB">
              <w:rPr>
                <w:rFonts w:cs="Arial"/>
                <w:sz w:val="16"/>
                <w:szCs w:val="16"/>
                <w:lang w:val="fr-CA"/>
              </w:rPr>
              <w:t>Foulure, entorse, dislocation</w:t>
            </w:r>
            <w:bookmarkEnd w:id="59"/>
          </w:p>
        </w:tc>
        <w:tc>
          <w:tcPr>
            <w:tcW w:w="360" w:type="dxa"/>
          </w:tcPr>
          <w:p w14:paraId="39052C7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6881EC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F10DB8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44C2CF31" w14:textId="77777777" w:rsidR="00CC298F" w:rsidRPr="004654DB" w:rsidRDefault="00CC298F" w:rsidP="00A32CCC">
            <w:pPr>
              <w:rPr>
                <w:rFonts w:cs="Arial"/>
                <w:sz w:val="16"/>
                <w:szCs w:val="16"/>
                <w:lang w:val="fr-CA"/>
              </w:rPr>
            </w:pPr>
            <w:bookmarkStart w:id="60" w:name="lt_pId067"/>
            <w:r w:rsidRPr="004654DB">
              <w:rPr>
                <w:rFonts w:cs="Arial"/>
                <w:sz w:val="16"/>
                <w:szCs w:val="16"/>
                <w:lang w:val="fr-CA"/>
              </w:rPr>
              <w:t>Chaussures antidérapantes / à semelle de caoutchouc</w:t>
            </w:r>
            <w:bookmarkEnd w:id="60"/>
          </w:p>
          <w:p w14:paraId="00935C1A" w14:textId="77777777" w:rsidR="00CC298F" w:rsidRPr="004654DB" w:rsidRDefault="00CC298F" w:rsidP="00A32CCC">
            <w:pPr>
              <w:rPr>
                <w:rFonts w:cs="Arial"/>
                <w:sz w:val="16"/>
                <w:szCs w:val="16"/>
                <w:lang w:val="fr-CA"/>
              </w:rPr>
            </w:pPr>
            <w:bookmarkStart w:id="61" w:name="lt_pId070"/>
            <w:bookmarkStart w:id="62" w:name="lt_pId068"/>
            <w:bookmarkEnd w:id="61"/>
            <w:r w:rsidRPr="004654DB">
              <w:rPr>
                <w:rFonts w:cs="Arial"/>
                <w:sz w:val="16"/>
                <w:szCs w:val="16"/>
                <w:lang w:val="fr-CA"/>
              </w:rPr>
              <w:t>Tapis en caoutchouc dans la section du bar pour aider à écouler les liquides, offrir une traction et du confort</w:t>
            </w:r>
            <w:bookmarkEnd w:id="62"/>
          </w:p>
        </w:tc>
        <w:tc>
          <w:tcPr>
            <w:tcW w:w="2340" w:type="dxa"/>
          </w:tcPr>
          <w:p w14:paraId="304107FF" w14:textId="77777777" w:rsidR="00CC298F" w:rsidRPr="003B6E26" w:rsidRDefault="00B25AA1" w:rsidP="003044BF">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7C7F8889" w14:textId="77777777" w:rsidTr="00C06A2D">
        <w:trPr>
          <w:cantSplit/>
        </w:trPr>
        <w:tc>
          <w:tcPr>
            <w:tcW w:w="1818" w:type="dxa"/>
          </w:tcPr>
          <w:p w14:paraId="2ADEA731" w14:textId="77777777" w:rsidR="00CC298F" w:rsidRPr="004654DB" w:rsidRDefault="00CC298F" w:rsidP="00A32CCC">
            <w:pPr>
              <w:rPr>
                <w:rFonts w:cs="Arial"/>
                <w:sz w:val="16"/>
                <w:szCs w:val="16"/>
                <w:lang w:val="fr-CA"/>
              </w:rPr>
            </w:pPr>
            <w:r w:rsidRPr="004654DB">
              <w:rPr>
                <w:rFonts w:cs="Arial"/>
                <w:sz w:val="16"/>
                <w:szCs w:val="16"/>
                <w:lang w:val="fr-CA"/>
              </w:rPr>
              <w:t>Préparer des boissons</w:t>
            </w:r>
          </w:p>
        </w:tc>
        <w:tc>
          <w:tcPr>
            <w:tcW w:w="1800" w:type="dxa"/>
          </w:tcPr>
          <w:p w14:paraId="3AC0C8A2" w14:textId="77777777" w:rsidR="00CC298F" w:rsidRPr="004654DB" w:rsidRDefault="00CC298F" w:rsidP="00A32CCC">
            <w:pPr>
              <w:rPr>
                <w:rFonts w:cs="Arial"/>
                <w:sz w:val="16"/>
                <w:szCs w:val="16"/>
                <w:lang w:val="fr-CA"/>
              </w:rPr>
            </w:pPr>
            <w:bookmarkStart w:id="63" w:name="lt_pId071"/>
            <w:r w:rsidRPr="004654DB">
              <w:rPr>
                <w:rFonts w:cs="Arial"/>
                <w:sz w:val="16"/>
                <w:szCs w:val="16"/>
                <w:lang w:val="fr-CA"/>
              </w:rPr>
              <w:t>Mouvements répétitifs, postures contraignantes</w:t>
            </w:r>
            <w:bookmarkEnd w:id="63"/>
          </w:p>
        </w:tc>
        <w:tc>
          <w:tcPr>
            <w:tcW w:w="2527" w:type="dxa"/>
          </w:tcPr>
          <w:p w14:paraId="10DDD3C8" w14:textId="77777777" w:rsidR="00CC298F" w:rsidRPr="004654DB" w:rsidRDefault="00CC298F" w:rsidP="00A32CCC">
            <w:pPr>
              <w:rPr>
                <w:rFonts w:cs="Arial"/>
                <w:sz w:val="16"/>
                <w:szCs w:val="16"/>
                <w:lang w:val="fr-CA"/>
              </w:rPr>
            </w:pPr>
            <w:r w:rsidRPr="004654DB">
              <w:rPr>
                <w:rFonts w:cs="Arial"/>
                <w:sz w:val="16"/>
                <w:szCs w:val="16"/>
                <w:lang w:val="fr-CA"/>
              </w:rPr>
              <w:t>Microtraumatismes répétés, foulure, entorse, dislocation</w:t>
            </w:r>
          </w:p>
        </w:tc>
        <w:tc>
          <w:tcPr>
            <w:tcW w:w="360" w:type="dxa"/>
          </w:tcPr>
          <w:p w14:paraId="29126CD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42E604A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D4DCD1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CC0E0CF" w14:textId="77777777" w:rsidR="00CC298F" w:rsidRPr="004654DB" w:rsidRDefault="001B0807" w:rsidP="00A32CCC">
            <w:pPr>
              <w:rPr>
                <w:rFonts w:cs="Arial"/>
                <w:sz w:val="16"/>
                <w:szCs w:val="16"/>
                <w:lang w:val="fr-CA"/>
              </w:rPr>
            </w:pPr>
            <w:r w:rsidRPr="00A22E12">
              <w:rPr>
                <w:rFonts w:cs="Arial"/>
                <w:sz w:val="16"/>
                <w:szCs w:val="16"/>
                <w:lang w:val="fr-CA"/>
              </w:rPr>
              <w:t xml:space="preserve">Formation en cours d’emploi </w:t>
            </w:r>
          </w:p>
        </w:tc>
        <w:tc>
          <w:tcPr>
            <w:tcW w:w="2340" w:type="dxa"/>
          </w:tcPr>
          <w:p w14:paraId="0E7D6B06" w14:textId="77777777" w:rsidR="00CC298F" w:rsidRPr="00670293" w:rsidRDefault="00B25AA1" w:rsidP="00EA6152">
            <w:pPr>
              <w:pStyle w:val="textfield"/>
              <w:rPr>
                <w:lang w:val="fr-CA"/>
              </w:rPr>
            </w:pPr>
            <w:r w:rsidRPr="00670293">
              <w:rPr>
                <w:lang w:val="fr-CA"/>
              </w:rPr>
              <w:fldChar w:fldCharType="begin">
                <w:ffData>
                  <w:name w:val="Texte2"/>
                  <w:enabled/>
                  <w:calcOnExit w:val="0"/>
                  <w:textInput/>
                </w:ffData>
              </w:fldChar>
            </w:r>
            <w:bookmarkStart w:id="64" w:name="Texte2"/>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bookmarkEnd w:id="64"/>
          </w:p>
        </w:tc>
      </w:tr>
      <w:tr w:rsidR="00CC298F" w:rsidRPr="00670293" w14:paraId="60319746" w14:textId="77777777" w:rsidTr="00C06A2D">
        <w:trPr>
          <w:cantSplit/>
        </w:trPr>
        <w:tc>
          <w:tcPr>
            <w:tcW w:w="1818" w:type="dxa"/>
          </w:tcPr>
          <w:p w14:paraId="43A5FB49" w14:textId="77777777" w:rsidR="00CC298F" w:rsidRPr="004654DB" w:rsidRDefault="00CC298F" w:rsidP="00A32CCC">
            <w:pPr>
              <w:rPr>
                <w:rFonts w:cs="Arial"/>
                <w:sz w:val="16"/>
                <w:szCs w:val="16"/>
                <w:lang w:val="fr-CA"/>
              </w:rPr>
            </w:pPr>
            <w:bookmarkStart w:id="65" w:name="lt_pId078"/>
            <w:r w:rsidRPr="004654DB">
              <w:rPr>
                <w:rFonts w:cs="Arial"/>
                <w:sz w:val="16"/>
                <w:szCs w:val="16"/>
                <w:lang w:val="fr-CA"/>
              </w:rPr>
              <w:t>Préparer et servir des boissons</w:t>
            </w:r>
            <w:bookmarkEnd w:id="65"/>
          </w:p>
        </w:tc>
        <w:tc>
          <w:tcPr>
            <w:tcW w:w="1800" w:type="dxa"/>
          </w:tcPr>
          <w:p w14:paraId="51A601C0" w14:textId="77777777" w:rsidR="00CC298F" w:rsidRPr="004654DB" w:rsidRDefault="00CC298F" w:rsidP="00A32CCC">
            <w:pPr>
              <w:rPr>
                <w:rFonts w:cs="Arial"/>
                <w:sz w:val="16"/>
                <w:szCs w:val="16"/>
                <w:lang w:val="fr-CA"/>
              </w:rPr>
            </w:pPr>
            <w:r w:rsidRPr="004654DB">
              <w:rPr>
                <w:rFonts w:cs="Arial"/>
                <w:sz w:val="16"/>
                <w:szCs w:val="16"/>
                <w:lang w:val="fr-CA"/>
              </w:rPr>
              <w:t>Ramasser des débris de verre</w:t>
            </w:r>
          </w:p>
        </w:tc>
        <w:tc>
          <w:tcPr>
            <w:tcW w:w="2527" w:type="dxa"/>
          </w:tcPr>
          <w:p w14:paraId="689E019B" w14:textId="77777777" w:rsidR="00CC298F" w:rsidRPr="004654DB" w:rsidRDefault="00CC298F" w:rsidP="00A32CCC">
            <w:pPr>
              <w:rPr>
                <w:rFonts w:cs="Arial"/>
                <w:sz w:val="16"/>
                <w:szCs w:val="16"/>
                <w:lang w:val="fr-CA"/>
              </w:rPr>
            </w:pPr>
            <w:bookmarkStart w:id="66" w:name="lt_pId080"/>
            <w:r w:rsidRPr="004654DB">
              <w:rPr>
                <w:rFonts w:cs="Arial"/>
                <w:sz w:val="16"/>
                <w:szCs w:val="16"/>
                <w:lang w:val="fr-CA"/>
              </w:rPr>
              <w:t>Coupures, égratignures, perforations</w:t>
            </w:r>
            <w:bookmarkEnd w:id="66"/>
          </w:p>
        </w:tc>
        <w:tc>
          <w:tcPr>
            <w:tcW w:w="360" w:type="dxa"/>
          </w:tcPr>
          <w:p w14:paraId="10B095D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172111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007202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C68A4B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58333A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5626D1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BFF946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6EDCC4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C184F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A180AFE" w14:textId="77777777" w:rsidR="00CC298F" w:rsidRPr="004654DB" w:rsidRDefault="001B0807" w:rsidP="00A32CCC">
            <w:pPr>
              <w:rPr>
                <w:rFonts w:cs="Arial"/>
                <w:sz w:val="16"/>
                <w:szCs w:val="16"/>
                <w:lang w:val="fr-CA"/>
              </w:rPr>
            </w:pPr>
            <w:r>
              <w:rPr>
                <w:rFonts w:cs="Arial"/>
                <w:sz w:val="16"/>
                <w:szCs w:val="16"/>
                <w:lang w:val="fr-CA"/>
              </w:rPr>
              <w:t>Formation en cours d’emploi</w:t>
            </w:r>
            <w:r w:rsidR="00CC298F" w:rsidRPr="004654DB">
              <w:rPr>
                <w:rFonts w:cs="Arial"/>
                <w:sz w:val="16"/>
                <w:szCs w:val="16"/>
                <w:lang w:val="fr-CA"/>
              </w:rPr>
              <w:br/>
            </w:r>
            <w:bookmarkStart w:id="67" w:name="lt_pId093"/>
            <w:r w:rsidR="00CC298F" w:rsidRPr="004654DB">
              <w:rPr>
                <w:rFonts w:cs="Arial"/>
                <w:sz w:val="16"/>
                <w:szCs w:val="16"/>
                <w:lang w:val="fr-CA"/>
              </w:rPr>
              <w:t>Balai et porte-poussière</w:t>
            </w:r>
            <w:bookmarkEnd w:id="67"/>
          </w:p>
          <w:p w14:paraId="076AA2E5" w14:textId="77777777" w:rsidR="00CC298F" w:rsidRPr="004654DB" w:rsidRDefault="00CC298F" w:rsidP="00A32CCC">
            <w:pPr>
              <w:rPr>
                <w:rFonts w:cs="Arial"/>
                <w:sz w:val="16"/>
                <w:szCs w:val="16"/>
                <w:lang w:val="fr-CA"/>
              </w:rPr>
            </w:pPr>
            <w:bookmarkStart w:id="68" w:name="lt_pId094"/>
            <w:r w:rsidRPr="004654DB">
              <w:rPr>
                <w:rFonts w:cs="Arial"/>
                <w:sz w:val="16"/>
                <w:szCs w:val="16"/>
                <w:lang w:val="fr-CA"/>
              </w:rPr>
              <w:t>Gants, au besoin</w:t>
            </w:r>
            <w:bookmarkEnd w:id="68"/>
          </w:p>
        </w:tc>
        <w:tc>
          <w:tcPr>
            <w:tcW w:w="2340" w:type="dxa"/>
          </w:tcPr>
          <w:p w14:paraId="20F7DEF8" w14:textId="77777777" w:rsidR="00CC298F" w:rsidRPr="00670293" w:rsidRDefault="00B25AA1" w:rsidP="00EA6152">
            <w:pPr>
              <w:pStyle w:val="textfield"/>
            </w:pPr>
            <w:r w:rsidRPr="00670293">
              <w:fldChar w:fldCharType="begin">
                <w:ffData>
                  <w:name w:val="Texte3"/>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349FF4B9" w14:textId="77777777" w:rsidTr="00C06A2D">
        <w:trPr>
          <w:cantSplit/>
        </w:trPr>
        <w:tc>
          <w:tcPr>
            <w:tcW w:w="1818" w:type="dxa"/>
          </w:tcPr>
          <w:p w14:paraId="698547B2" w14:textId="77777777" w:rsidR="00CC298F" w:rsidRPr="004654DB" w:rsidRDefault="00CC298F" w:rsidP="00A32CCC">
            <w:pPr>
              <w:rPr>
                <w:rFonts w:cs="Arial"/>
                <w:sz w:val="16"/>
                <w:szCs w:val="16"/>
                <w:lang w:val="fr-CA"/>
              </w:rPr>
            </w:pPr>
            <w:bookmarkStart w:id="69" w:name="lt_pId096"/>
            <w:r w:rsidRPr="004654DB">
              <w:rPr>
                <w:rFonts w:cs="Arial"/>
                <w:sz w:val="16"/>
                <w:szCs w:val="16"/>
                <w:lang w:val="fr-CA"/>
              </w:rPr>
              <w:t>Préparer et servir des boissons</w:t>
            </w:r>
            <w:bookmarkEnd w:id="69"/>
          </w:p>
        </w:tc>
        <w:tc>
          <w:tcPr>
            <w:tcW w:w="1800" w:type="dxa"/>
          </w:tcPr>
          <w:p w14:paraId="391C6DC0" w14:textId="77777777" w:rsidR="00CC298F" w:rsidRPr="004654DB" w:rsidRDefault="00CC298F" w:rsidP="00A32CCC">
            <w:pPr>
              <w:rPr>
                <w:rFonts w:cs="Arial"/>
                <w:sz w:val="16"/>
                <w:szCs w:val="16"/>
                <w:lang w:val="fr-CA"/>
              </w:rPr>
            </w:pPr>
            <w:bookmarkStart w:id="70" w:name="lt_pId097"/>
            <w:r w:rsidRPr="004654DB">
              <w:rPr>
                <w:rFonts w:cs="Arial"/>
                <w:sz w:val="16"/>
                <w:szCs w:val="16"/>
                <w:lang w:val="fr-CA"/>
              </w:rPr>
              <w:t>Chutes causées par un plancher mouillé à la suite d’un déversement</w:t>
            </w:r>
            <w:bookmarkEnd w:id="70"/>
            <w:r w:rsidRPr="004654DB">
              <w:rPr>
                <w:rFonts w:cs="Arial"/>
                <w:sz w:val="16"/>
                <w:szCs w:val="16"/>
                <w:lang w:val="fr-CA"/>
              </w:rPr>
              <w:t xml:space="preserve"> accidentel</w:t>
            </w:r>
          </w:p>
        </w:tc>
        <w:tc>
          <w:tcPr>
            <w:tcW w:w="2527" w:type="dxa"/>
          </w:tcPr>
          <w:p w14:paraId="12AB42C8" w14:textId="77777777" w:rsidR="00CC298F" w:rsidRPr="004654DB" w:rsidRDefault="00CC298F" w:rsidP="00A32CCC">
            <w:pPr>
              <w:rPr>
                <w:rFonts w:cs="Arial"/>
                <w:sz w:val="16"/>
                <w:szCs w:val="16"/>
                <w:lang w:val="fr-CA"/>
              </w:rPr>
            </w:pPr>
            <w:bookmarkStart w:id="71" w:name="lt_pId098"/>
            <w:r w:rsidRPr="004654DB">
              <w:rPr>
                <w:rFonts w:cs="Arial"/>
                <w:sz w:val="16"/>
                <w:szCs w:val="16"/>
                <w:lang w:val="fr-CA"/>
              </w:rPr>
              <w:t>Fracture, ecchymoses, coupures, égratignures, perforations, blessure à la tête</w:t>
            </w:r>
            <w:bookmarkEnd w:id="71"/>
          </w:p>
        </w:tc>
        <w:tc>
          <w:tcPr>
            <w:tcW w:w="360" w:type="dxa"/>
          </w:tcPr>
          <w:p w14:paraId="4F2DB8F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81CB79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0BAEA1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DB4AD28" w14:textId="77777777" w:rsidR="00CC298F" w:rsidRPr="004654DB" w:rsidRDefault="00CC298F" w:rsidP="00A32CCC">
            <w:pPr>
              <w:ind w:left="-115" w:right="-115"/>
              <w:jc w:val="center"/>
              <w:rPr>
                <w:rFonts w:cs="Arial"/>
                <w:sz w:val="16"/>
                <w:szCs w:val="16"/>
                <w:lang w:val="fr-CA"/>
              </w:rPr>
            </w:pPr>
          </w:p>
          <w:p w14:paraId="2763C82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A0233DF"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18CB23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D9E281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7751670" w14:textId="77777777" w:rsidR="00CC298F" w:rsidRPr="004654DB" w:rsidRDefault="00CC298F" w:rsidP="00A32CCC">
            <w:pPr>
              <w:ind w:left="-115" w:right="-115"/>
              <w:jc w:val="center"/>
              <w:rPr>
                <w:rFonts w:cs="Arial"/>
                <w:sz w:val="16"/>
                <w:szCs w:val="16"/>
                <w:lang w:val="fr-CA"/>
              </w:rPr>
            </w:pPr>
          </w:p>
          <w:p w14:paraId="31EA6D0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964F5A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12FE20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4FF72D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6E54BBA" w14:textId="77777777" w:rsidR="00CC298F" w:rsidRPr="004654DB" w:rsidRDefault="00CC298F" w:rsidP="00A32CCC">
            <w:pPr>
              <w:ind w:left="-115" w:right="-115"/>
              <w:jc w:val="center"/>
              <w:rPr>
                <w:rFonts w:cs="Arial"/>
                <w:sz w:val="16"/>
                <w:szCs w:val="16"/>
                <w:lang w:val="fr-CA"/>
              </w:rPr>
            </w:pPr>
          </w:p>
          <w:p w14:paraId="5597134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1FCC978A" w14:textId="77777777" w:rsidR="001B0807" w:rsidRDefault="001B0807" w:rsidP="00A32CCC">
            <w:pPr>
              <w:rPr>
                <w:rFonts w:cs="Arial"/>
                <w:sz w:val="16"/>
                <w:szCs w:val="16"/>
                <w:lang w:val="fr-CA"/>
              </w:rPr>
            </w:pPr>
            <w:r w:rsidRPr="00A22E12">
              <w:rPr>
                <w:rFonts w:cs="Arial"/>
                <w:sz w:val="16"/>
                <w:szCs w:val="16"/>
                <w:lang w:val="fr-CA"/>
              </w:rPr>
              <w:t xml:space="preserve">Formation en cours d’emploi </w:t>
            </w:r>
            <w:bookmarkStart w:id="72" w:name="lt_pId113"/>
          </w:p>
          <w:p w14:paraId="06DE5ACF" w14:textId="77777777" w:rsidR="00CC298F" w:rsidRPr="004654DB" w:rsidRDefault="00CC298F" w:rsidP="00A32CCC">
            <w:pPr>
              <w:rPr>
                <w:rFonts w:cs="Arial"/>
                <w:sz w:val="16"/>
                <w:szCs w:val="16"/>
                <w:lang w:val="fr-CA"/>
              </w:rPr>
            </w:pPr>
            <w:bookmarkStart w:id="73" w:name="lt_pId114"/>
            <w:bookmarkEnd w:id="72"/>
            <w:r w:rsidRPr="004654DB">
              <w:rPr>
                <w:rFonts w:cs="Arial"/>
                <w:sz w:val="16"/>
                <w:szCs w:val="16"/>
                <w:lang w:val="fr-CA"/>
              </w:rPr>
              <w:t>Chaussures antidérapantes / à semelle de caoutchouc</w:t>
            </w:r>
            <w:bookmarkEnd w:id="73"/>
          </w:p>
          <w:p w14:paraId="1B4E6A3A" w14:textId="77777777" w:rsidR="00CC298F" w:rsidRPr="004654DB" w:rsidRDefault="00CC298F" w:rsidP="00A32CCC">
            <w:pPr>
              <w:rPr>
                <w:rFonts w:cs="Arial"/>
                <w:sz w:val="16"/>
                <w:szCs w:val="16"/>
                <w:lang w:val="fr-CA"/>
              </w:rPr>
            </w:pPr>
            <w:r w:rsidRPr="004654DB">
              <w:rPr>
                <w:rFonts w:cs="Arial"/>
                <w:sz w:val="16"/>
                <w:szCs w:val="16"/>
                <w:lang w:val="fr-CA"/>
              </w:rPr>
              <w:t>Cônes de sécurité</w:t>
            </w:r>
          </w:p>
          <w:p w14:paraId="2A4E014C" w14:textId="77777777" w:rsidR="00CC298F" w:rsidRPr="004654DB" w:rsidRDefault="00CC298F" w:rsidP="00A32CCC">
            <w:pPr>
              <w:rPr>
                <w:rFonts w:cs="Arial"/>
                <w:sz w:val="16"/>
                <w:szCs w:val="16"/>
                <w:lang w:val="fr-CA"/>
              </w:rPr>
            </w:pPr>
            <w:bookmarkStart w:id="74" w:name="lt_pId116"/>
            <w:r w:rsidRPr="004654DB">
              <w:rPr>
                <w:rFonts w:cs="Arial"/>
                <w:sz w:val="16"/>
                <w:szCs w:val="16"/>
                <w:lang w:val="fr-CA"/>
              </w:rPr>
              <w:t>Tapis en caoutchouc dans la section du bar pour aider à écouler les liquides, offrir une traction et du confort</w:t>
            </w:r>
            <w:bookmarkEnd w:id="74"/>
          </w:p>
          <w:p w14:paraId="0D948C5E" w14:textId="77777777" w:rsidR="00CC298F" w:rsidRPr="004654DB" w:rsidRDefault="00CC298F" w:rsidP="00A32CCC">
            <w:pPr>
              <w:rPr>
                <w:rFonts w:cs="Arial"/>
                <w:sz w:val="16"/>
                <w:szCs w:val="16"/>
                <w:lang w:val="fr-CA"/>
              </w:rPr>
            </w:pPr>
            <w:bookmarkStart w:id="75" w:name="lt_pId118"/>
            <w:r w:rsidRPr="004654DB">
              <w:rPr>
                <w:rFonts w:cs="Arial"/>
                <w:sz w:val="16"/>
                <w:szCs w:val="16"/>
                <w:lang w:val="fr-CA"/>
              </w:rPr>
              <w:t>Entretien ménager – nettoyage continu, au besoin</w:t>
            </w:r>
            <w:bookmarkEnd w:id="75"/>
          </w:p>
        </w:tc>
        <w:tc>
          <w:tcPr>
            <w:tcW w:w="2340" w:type="dxa"/>
          </w:tcPr>
          <w:p w14:paraId="16D997C4" w14:textId="77777777" w:rsidR="00CC298F" w:rsidRPr="00670293" w:rsidRDefault="00B25AA1" w:rsidP="00EA6152">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1C38A1EE" w14:textId="77777777" w:rsidTr="00C06A2D">
        <w:trPr>
          <w:cantSplit/>
        </w:trPr>
        <w:tc>
          <w:tcPr>
            <w:tcW w:w="1818" w:type="dxa"/>
          </w:tcPr>
          <w:p w14:paraId="777C31B9" w14:textId="77777777" w:rsidR="00CC298F" w:rsidRPr="004654DB" w:rsidRDefault="00CC298F" w:rsidP="00A32CCC">
            <w:pPr>
              <w:rPr>
                <w:rFonts w:cs="Arial"/>
                <w:sz w:val="16"/>
                <w:szCs w:val="16"/>
                <w:lang w:val="fr-CA"/>
              </w:rPr>
            </w:pPr>
            <w:bookmarkStart w:id="76" w:name="lt_pId120"/>
            <w:r w:rsidRPr="004654DB">
              <w:rPr>
                <w:rFonts w:cs="Arial"/>
                <w:sz w:val="16"/>
                <w:szCs w:val="16"/>
                <w:lang w:val="fr-CA"/>
              </w:rPr>
              <w:t>Préparer et servir des boissons</w:t>
            </w:r>
            <w:bookmarkEnd w:id="76"/>
          </w:p>
        </w:tc>
        <w:tc>
          <w:tcPr>
            <w:tcW w:w="1800" w:type="dxa"/>
          </w:tcPr>
          <w:p w14:paraId="728C8236" w14:textId="77777777" w:rsidR="00CC298F" w:rsidRPr="004654DB" w:rsidRDefault="00CC298F" w:rsidP="00A32CCC">
            <w:pPr>
              <w:rPr>
                <w:rFonts w:cs="Arial"/>
                <w:sz w:val="16"/>
                <w:szCs w:val="16"/>
                <w:lang w:val="fr-CA"/>
              </w:rPr>
            </w:pPr>
            <w:bookmarkStart w:id="77" w:name="lt_pId121"/>
            <w:r w:rsidRPr="004654DB">
              <w:rPr>
                <w:rFonts w:cs="Arial"/>
                <w:sz w:val="16"/>
                <w:szCs w:val="16"/>
                <w:lang w:val="fr-CA"/>
              </w:rPr>
              <w:t>Bruit</w:t>
            </w:r>
            <w:bookmarkEnd w:id="77"/>
            <w:r w:rsidRPr="004654DB">
              <w:rPr>
                <w:rFonts w:cs="Arial"/>
                <w:sz w:val="16"/>
                <w:szCs w:val="16"/>
                <w:lang w:val="fr-CA"/>
              </w:rPr>
              <w:t xml:space="preserve"> des groupes musicaux et</w:t>
            </w:r>
            <w:r>
              <w:rPr>
                <w:rFonts w:cs="Arial"/>
                <w:sz w:val="16"/>
                <w:szCs w:val="16"/>
                <w:lang w:val="fr-CA"/>
              </w:rPr>
              <w:t xml:space="preserve"> des</w:t>
            </w:r>
            <w:r w:rsidRPr="004654DB">
              <w:rPr>
                <w:rFonts w:cs="Arial"/>
                <w:sz w:val="16"/>
                <w:szCs w:val="16"/>
                <w:lang w:val="fr-CA"/>
              </w:rPr>
              <w:t xml:space="preserve"> spectacles sur scène</w:t>
            </w:r>
          </w:p>
        </w:tc>
        <w:tc>
          <w:tcPr>
            <w:tcW w:w="2527" w:type="dxa"/>
          </w:tcPr>
          <w:p w14:paraId="136C4323" w14:textId="77777777" w:rsidR="00CC298F" w:rsidRPr="004654DB" w:rsidRDefault="00CC298F" w:rsidP="00A32CCC">
            <w:pPr>
              <w:rPr>
                <w:rFonts w:cs="Arial"/>
                <w:sz w:val="16"/>
                <w:szCs w:val="16"/>
                <w:lang w:val="fr-CA"/>
              </w:rPr>
            </w:pPr>
            <w:bookmarkStart w:id="78" w:name="lt_pId122"/>
            <w:r w:rsidRPr="004654DB">
              <w:rPr>
                <w:rFonts w:cs="Arial"/>
                <w:sz w:val="16"/>
                <w:szCs w:val="16"/>
                <w:lang w:val="fr-CA"/>
              </w:rPr>
              <w:t>Perte de l’ouïe</w:t>
            </w:r>
            <w:bookmarkEnd w:id="78"/>
          </w:p>
        </w:tc>
        <w:tc>
          <w:tcPr>
            <w:tcW w:w="360" w:type="dxa"/>
          </w:tcPr>
          <w:p w14:paraId="3B585062" w14:textId="77777777" w:rsidR="00CC298F"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610A20F" w14:textId="77777777" w:rsidR="001B0807" w:rsidRPr="004654DB" w:rsidRDefault="001B0807" w:rsidP="00A32CCC">
            <w:pPr>
              <w:ind w:left="-115" w:right="-115"/>
              <w:jc w:val="center"/>
              <w:rPr>
                <w:rFonts w:cs="Arial"/>
                <w:sz w:val="16"/>
                <w:szCs w:val="16"/>
                <w:lang w:val="fr-CA"/>
              </w:rPr>
            </w:pPr>
          </w:p>
          <w:p w14:paraId="0725E6D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416050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6BCB8A1F" w14:textId="77777777" w:rsidR="00CC298F"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7ECA62" w14:textId="77777777" w:rsidR="001B0807" w:rsidRPr="004654DB" w:rsidRDefault="001B0807" w:rsidP="00A32CCC">
            <w:pPr>
              <w:ind w:left="-115" w:right="-115"/>
              <w:jc w:val="center"/>
              <w:rPr>
                <w:rFonts w:cs="Arial"/>
                <w:sz w:val="16"/>
                <w:szCs w:val="16"/>
                <w:lang w:val="fr-CA"/>
              </w:rPr>
            </w:pPr>
          </w:p>
          <w:p w14:paraId="6D270D0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E2AE5DD"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EC10490" w14:textId="77777777" w:rsidR="00CC298F"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DD8C168" w14:textId="77777777" w:rsidR="001B0807" w:rsidRPr="004654DB" w:rsidRDefault="001B0807" w:rsidP="00A32CCC">
            <w:pPr>
              <w:ind w:left="-115" w:right="-115"/>
              <w:jc w:val="center"/>
              <w:rPr>
                <w:rFonts w:cs="Arial"/>
                <w:sz w:val="16"/>
                <w:szCs w:val="16"/>
                <w:lang w:val="fr-CA"/>
              </w:rPr>
            </w:pPr>
          </w:p>
          <w:p w14:paraId="2F809C5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3FB265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04FB15A1" w14:textId="77777777" w:rsidR="00CC298F" w:rsidRPr="004654DB" w:rsidRDefault="00CC298F" w:rsidP="00A32CCC">
            <w:pPr>
              <w:rPr>
                <w:rFonts w:cs="Arial"/>
                <w:sz w:val="16"/>
                <w:szCs w:val="16"/>
                <w:lang w:val="fr-CA"/>
              </w:rPr>
            </w:pPr>
            <w:bookmarkStart w:id="79" w:name="lt_pId133"/>
            <w:r w:rsidRPr="004654DB">
              <w:rPr>
                <w:rFonts w:cs="Arial"/>
                <w:sz w:val="16"/>
                <w:szCs w:val="16"/>
                <w:lang w:val="fr-CA"/>
              </w:rPr>
              <w:t>Contrôler le niveau de bruit à l’aide d’une alarme visuelle pour détecter un seuil supérieur à 85 dB</w:t>
            </w:r>
            <w:bookmarkEnd w:id="79"/>
            <w:r w:rsidRPr="004654DB">
              <w:rPr>
                <w:rFonts w:cs="Arial"/>
                <w:sz w:val="16"/>
                <w:szCs w:val="16"/>
                <w:lang w:val="fr-CA"/>
              </w:rPr>
              <w:br/>
            </w:r>
            <w:bookmarkStart w:id="80" w:name="lt_pId134"/>
            <w:r w:rsidRPr="004654DB">
              <w:rPr>
                <w:rFonts w:cs="Arial"/>
                <w:sz w:val="16"/>
                <w:szCs w:val="16"/>
                <w:lang w:val="fr-CA"/>
              </w:rPr>
              <w:t xml:space="preserve">Le DJ contrôle la chaîne </w:t>
            </w:r>
            <w:bookmarkStart w:id="81" w:name="lt_pId135"/>
            <w:bookmarkEnd w:id="80"/>
            <w:r w:rsidRPr="004654DB">
              <w:rPr>
                <w:rFonts w:cs="Arial"/>
                <w:sz w:val="16"/>
                <w:szCs w:val="16"/>
                <w:lang w:val="fr-CA"/>
              </w:rPr>
              <w:t>audio</w:t>
            </w:r>
          </w:p>
          <w:p w14:paraId="2F79672E" w14:textId="77777777" w:rsidR="00CC298F" w:rsidRPr="004654DB" w:rsidRDefault="00CC298F" w:rsidP="00A32CCC">
            <w:pPr>
              <w:rPr>
                <w:rFonts w:cs="Arial"/>
                <w:sz w:val="16"/>
                <w:szCs w:val="16"/>
                <w:lang w:val="fr-CA"/>
              </w:rPr>
            </w:pPr>
            <w:r w:rsidRPr="004654DB">
              <w:rPr>
                <w:rFonts w:cs="Arial"/>
                <w:sz w:val="16"/>
                <w:szCs w:val="16"/>
                <w:lang w:val="fr-CA"/>
              </w:rPr>
              <w:t>Informer les groupes musicaux que le niveau de bruit doit se situer sous 85 dB</w:t>
            </w:r>
            <w:bookmarkEnd w:id="81"/>
          </w:p>
        </w:tc>
        <w:tc>
          <w:tcPr>
            <w:tcW w:w="2340" w:type="dxa"/>
          </w:tcPr>
          <w:p w14:paraId="5F781132" w14:textId="77777777" w:rsidR="00CC298F" w:rsidRPr="00670293" w:rsidRDefault="00B25AA1" w:rsidP="00EA6152">
            <w:pPr>
              <w:pStyle w:val="textfield"/>
            </w:pPr>
            <w:r w:rsidRPr="00670293">
              <w:fldChar w:fldCharType="begin">
                <w:ffData>
                  <w:name w:val="Texte4"/>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0DC20EF4" w14:textId="77777777" w:rsidTr="00C06A2D">
        <w:trPr>
          <w:cantSplit/>
        </w:trPr>
        <w:tc>
          <w:tcPr>
            <w:tcW w:w="1818" w:type="dxa"/>
          </w:tcPr>
          <w:p w14:paraId="43A8D71E" w14:textId="77777777" w:rsidR="00CC298F" w:rsidRPr="004654DB" w:rsidRDefault="00CC298F" w:rsidP="00A32CCC">
            <w:pPr>
              <w:rPr>
                <w:rFonts w:cs="Arial"/>
                <w:sz w:val="16"/>
                <w:szCs w:val="16"/>
                <w:lang w:val="fr-CA"/>
              </w:rPr>
            </w:pPr>
            <w:bookmarkStart w:id="82" w:name="lt_pId065"/>
            <w:bookmarkStart w:id="83" w:name="lt_pId137"/>
            <w:bookmarkEnd w:id="82"/>
            <w:r w:rsidRPr="004654DB">
              <w:rPr>
                <w:rFonts w:cs="Arial"/>
                <w:sz w:val="16"/>
                <w:szCs w:val="16"/>
                <w:lang w:val="fr-CA"/>
              </w:rPr>
              <w:t>Utiliser des couteaux de cuisine</w:t>
            </w:r>
            <w:bookmarkEnd w:id="83"/>
          </w:p>
        </w:tc>
        <w:tc>
          <w:tcPr>
            <w:tcW w:w="1800" w:type="dxa"/>
          </w:tcPr>
          <w:p w14:paraId="3F516175" w14:textId="77777777" w:rsidR="00CC298F" w:rsidRPr="004654DB" w:rsidRDefault="00CC298F" w:rsidP="00A32CCC">
            <w:pPr>
              <w:rPr>
                <w:rFonts w:cs="Arial"/>
                <w:sz w:val="16"/>
                <w:szCs w:val="16"/>
                <w:lang w:val="fr-CA"/>
              </w:rPr>
            </w:pPr>
            <w:r w:rsidRPr="004654DB">
              <w:rPr>
                <w:rFonts w:cs="Arial"/>
                <w:sz w:val="16"/>
                <w:szCs w:val="16"/>
                <w:lang w:val="fr-CA"/>
              </w:rPr>
              <w:t>Blessures lors de l’utilisation de couteaux</w:t>
            </w:r>
          </w:p>
        </w:tc>
        <w:tc>
          <w:tcPr>
            <w:tcW w:w="2527" w:type="dxa"/>
          </w:tcPr>
          <w:p w14:paraId="30148AE4" w14:textId="77777777" w:rsidR="00CC298F" w:rsidRPr="004654DB" w:rsidRDefault="00CC298F" w:rsidP="00A32CCC">
            <w:pPr>
              <w:rPr>
                <w:rFonts w:cs="Arial"/>
                <w:sz w:val="16"/>
                <w:szCs w:val="16"/>
                <w:lang w:val="fr-CA"/>
              </w:rPr>
            </w:pPr>
            <w:bookmarkStart w:id="84" w:name="lt_pId139"/>
            <w:r w:rsidRPr="004654DB">
              <w:rPr>
                <w:rFonts w:cs="Arial"/>
                <w:sz w:val="16"/>
                <w:szCs w:val="16"/>
                <w:lang w:val="fr-CA"/>
              </w:rPr>
              <w:t>Amputation, coupures, égratignures, perforations</w:t>
            </w:r>
            <w:bookmarkEnd w:id="84"/>
          </w:p>
        </w:tc>
        <w:tc>
          <w:tcPr>
            <w:tcW w:w="360" w:type="dxa"/>
          </w:tcPr>
          <w:p w14:paraId="1F2107F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13AB4D1" w14:textId="77777777" w:rsidR="00CC298F" w:rsidRPr="004654DB" w:rsidRDefault="00CC298F" w:rsidP="00A32CCC">
            <w:pPr>
              <w:ind w:left="-115" w:right="-115"/>
              <w:jc w:val="center"/>
              <w:rPr>
                <w:rFonts w:cs="Arial"/>
                <w:sz w:val="16"/>
                <w:szCs w:val="16"/>
                <w:lang w:val="fr-CA"/>
              </w:rPr>
            </w:pPr>
          </w:p>
        </w:tc>
        <w:tc>
          <w:tcPr>
            <w:tcW w:w="360" w:type="dxa"/>
          </w:tcPr>
          <w:p w14:paraId="543790F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2C121CE" w14:textId="77777777" w:rsidR="00CC298F" w:rsidRPr="004654DB" w:rsidRDefault="00CC298F" w:rsidP="00A32CCC">
            <w:pPr>
              <w:ind w:left="-115" w:right="-115"/>
              <w:jc w:val="center"/>
              <w:rPr>
                <w:rFonts w:cs="Arial"/>
                <w:sz w:val="16"/>
                <w:szCs w:val="16"/>
                <w:lang w:val="fr-CA"/>
              </w:rPr>
            </w:pPr>
          </w:p>
        </w:tc>
        <w:tc>
          <w:tcPr>
            <w:tcW w:w="360" w:type="dxa"/>
          </w:tcPr>
          <w:p w14:paraId="763AC00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6E52DBF" w14:textId="77777777" w:rsidR="00CC298F" w:rsidRPr="004654DB" w:rsidRDefault="00CC298F" w:rsidP="00A32CCC">
            <w:pPr>
              <w:ind w:left="-115" w:right="-115"/>
              <w:jc w:val="center"/>
              <w:rPr>
                <w:rFonts w:cs="Arial"/>
                <w:sz w:val="16"/>
                <w:szCs w:val="16"/>
                <w:lang w:val="fr-CA"/>
              </w:rPr>
            </w:pPr>
          </w:p>
        </w:tc>
        <w:tc>
          <w:tcPr>
            <w:tcW w:w="4230" w:type="dxa"/>
          </w:tcPr>
          <w:p w14:paraId="6118DF90" w14:textId="77777777" w:rsidR="00CC298F" w:rsidRPr="004654DB" w:rsidRDefault="001B0807" w:rsidP="001B0807">
            <w:pPr>
              <w:rPr>
                <w:rFonts w:cs="Arial"/>
                <w:sz w:val="16"/>
                <w:szCs w:val="16"/>
                <w:lang w:val="fr-CA"/>
              </w:rPr>
            </w:pPr>
            <w:bookmarkStart w:id="85" w:name="lt_pId144"/>
            <w:r w:rsidRPr="00A22E12">
              <w:rPr>
                <w:rFonts w:cs="Arial"/>
                <w:sz w:val="16"/>
                <w:szCs w:val="16"/>
                <w:lang w:val="fr-CA"/>
              </w:rPr>
              <w:t xml:space="preserve">Formation en cours d’emploi – </w:t>
            </w:r>
            <w:r w:rsidR="00CC298F" w:rsidRPr="004654DB">
              <w:rPr>
                <w:rFonts w:cs="Arial"/>
                <w:sz w:val="16"/>
                <w:szCs w:val="16"/>
                <w:lang w:val="fr-CA"/>
              </w:rPr>
              <w:t>prévention des blessures lors de l’utilisation de couteaux, y compris le maniement adéquat, la bonne position des doigts et l’aiguisage des couteaux</w:t>
            </w:r>
            <w:bookmarkEnd w:id="85"/>
          </w:p>
        </w:tc>
        <w:tc>
          <w:tcPr>
            <w:tcW w:w="2340" w:type="dxa"/>
          </w:tcPr>
          <w:p w14:paraId="124575BA" w14:textId="77777777" w:rsidR="00CC298F" w:rsidRPr="00670293" w:rsidRDefault="00B25AA1" w:rsidP="00EA6152">
            <w:pPr>
              <w:pStyle w:val="textfield"/>
            </w:pPr>
            <w:r w:rsidRPr="00670293">
              <w:fldChar w:fldCharType="begin">
                <w:ffData>
                  <w:name w:val="Texte4"/>
                  <w:enabled/>
                  <w:calcOnExit w:val="0"/>
                  <w:textInput/>
                </w:ffData>
              </w:fldChar>
            </w:r>
            <w:bookmarkStart w:id="86" w:name="Texte4"/>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bookmarkEnd w:id="86"/>
          </w:p>
        </w:tc>
      </w:tr>
      <w:tr w:rsidR="00CC298F" w:rsidRPr="00107763" w14:paraId="338EA573" w14:textId="77777777" w:rsidTr="00C06A2D">
        <w:trPr>
          <w:cantSplit/>
        </w:trPr>
        <w:tc>
          <w:tcPr>
            <w:tcW w:w="1818" w:type="dxa"/>
          </w:tcPr>
          <w:p w14:paraId="68C46AD3" w14:textId="77777777" w:rsidR="00CC298F" w:rsidRPr="004654DB" w:rsidRDefault="00CC298F" w:rsidP="00A32CCC">
            <w:pPr>
              <w:rPr>
                <w:rFonts w:cs="Arial"/>
                <w:sz w:val="16"/>
                <w:szCs w:val="16"/>
                <w:lang w:val="fr-CA"/>
              </w:rPr>
            </w:pPr>
            <w:bookmarkStart w:id="87" w:name="lt_pId146"/>
            <w:r w:rsidRPr="004654DB">
              <w:rPr>
                <w:rFonts w:cs="Arial"/>
                <w:sz w:val="16"/>
                <w:szCs w:val="16"/>
                <w:lang w:val="fr-CA"/>
              </w:rPr>
              <w:t>Remplir et vider le lave-vaisselle</w:t>
            </w:r>
            <w:bookmarkEnd w:id="87"/>
          </w:p>
        </w:tc>
        <w:tc>
          <w:tcPr>
            <w:tcW w:w="1800" w:type="dxa"/>
          </w:tcPr>
          <w:p w14:paraId="524305BB" w14:textId="77777777" w:rsidR="00CC298F" w:rsidRPr="004654DB" w:rsidRDefault="00CC298F" w:rsidP="00A32CCC">
            <w:pPr>
              <w:rPr>
                <w:rFonts w:cs="Arial"/>
                <w:sz w:val="16"/>
                <w:szCs w:val="16"/>
                <w:lang w:val="fr-CA"/>
              </w:rPr>
            </w:pPr>
            <w:bookmarkStart w:id="88" w:name="lt_pId147"/>
            <w:r w:rsidRPr="004654DB">
              <w:rPr>
                <w:rFonts w:cs="Arial"/>
                <w:sz w:val="16"/>
                <w:szCs w:val="16"/>
                <w:lang w:val="fr-CA"/>
              </w:rPr>
              <w:t>Mouvements répétitifs, postures contraignantes</w:t>
            </w:r>
            <w:bookmarkEnd w:id="88"/>
          </w:p>
        </w:tc>
        <w:tc>
          <w:tcPr>
            <w:tcW w:w="2527" w:type="dxa"/>
          </w:tcPr>
          <w:p w14:paraId="703FB20B" w14:textId="77777777" w:rsidR="00CC298F" w:rsidRPr="004654DB" w:rsidRDefault="00CC298F" w:rsidP="00A32CCC">
            <w:pPr>
              <w:rPr>
                <w:rFonts w:cs="Arial"/>
                <w:sz w:val="16"/>
                <w:szCs w:val="16"/>
                <w:lang w:val="fr-CA"/>
              </w:rPr>
            </w:pPr>
            <w:bookmarkStart w:id="89" w:name="lt_pId148"/>
            <w:r w:rsidRPr="004654DB">
              <w:rPr>
                <w:rFonts w:cs="Arial"/>
                <w:sz w:val="16"/>
                <w:szCs w:val="16"/>
                <w:lang w:val="fr-CA"/>
              </w:rPr>
              <w:t>Microtraumatismes répétés, foulure, entorse, dislocation</w:t>
            </w:r>
            <w:bookmarkEnd w:id="89"/>
          </w:p>
        </w:tc>
        <w:tc>
          <w:tcPr>
            <w:tcW w:w="360" w:type="dxa"/>
          </w:tcPr>
          <w:p w14:paraId="569E4B6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1BF8E8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CCC92C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4F280182" w14:textId="77777777" w:rsidR="00CC298F" w:rsidRPr="004654DB" w:rsidRDefault="001B0807" w:rsidP="00A32CCC">
            <w:pPr>
              <w:rPr>
                <w:rFonts w:cs="Arial"/>
                <w:sz w:val="16"/>
                <w:szCs w:val="16"/>
                <w:lang w:val="fr-CA"/>
              </w:rPr>
            </w:pPr>
            <w:r w:rsidRPr="00A22E12">
              <w:rPr>
                <w:rFonts w:cs="Arial"/>
                <w:sz w:val="16"/>
                <w:szCs w:val="16"/>
                <w:lang w:val="fr-CA"/>
              </w:rPr>
              <w:t xml:space="preserve">Formation en cours d’emploi </w:t>
            </w:r>
          </w:p>
        </w:tc>
        <w:tc>
          <w:tcPr>
            <w:tcW w:w="2340" w:type="dxa"/>
          </w:tcPr>
          <w:p w14:paraId="4CCEC5FF" w14:textId="77777777" w:rsidR="00CC298F" w:rsidRPr="009F7986" w:rsidRDefault="00B25AA1" w:rsidP="00EA6152">
            <w:pPr>
              <w:pStyle w:val="textfield"/>
              <w:rPr>
                <w:lang w:val="fr-CA"/>
              </w:rPr>
            </w:pPr>
            <w:r w:rsidRPr="00670293">
              <w:fldChar w:fldCharType="begin">
                <w:ffData>
                  <w:name w:val="Texte4"/>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7A80DAED" w14:textId="77777777" w:rsidTr="00C06A2D">
        <w:trPr>
          <w:cantSplit/>
        </w:trPr>
        <w:tc>
          <w:tcPr>
            <w:tcW w:w="1818" w:type="dxa"/>
          </w:tcPr>
          <w:p w14:paraId="026DF024" w14:textId="77777777" w:rsidR="00CC298F" w:rsidRPr="004654DB" w:rsidRDefault="00CC298F" w:rsidP="00A32CCC">
            <w:pPr>
              <w:rPr>
                <w:rFonts w:cs="Arial"/>
                <w:sz w:val="16"/>
                <w:szCs w:val="16"/>
                <w:lang w:val="fr-CA"/>
              </w:rPr>
            </w:pPr>
            <w:bookmarkStart w:id="90" w:name="lt_pId155"/>
            <w:r w:rsidRPr="004654DB">
              <w:rPr>
                <w:rFonts w:cs="Arial"/>
                <w:sz w:val="16"/>
                <w:szCs w:val="16"/>
                <w:lang w:val="fr-CA"/>
              </w:rPr>
              <w:t>Remplir et vider le lave-vaisselle</w:t>
            </w:r>
            <w:bookmarkEnd w:id="90"/>
          </w:p>
        </w:tc>
        <w:tc>
          <w:tcPr>
            <w:tcW w:w="1800" w:type="dxa"/>
          </w:tcPr>
          <w:p w14:paraId="4EA253DE" w14:textId="77777777" w:rsidR="00CC298F" w:rsidRPr="004654DB" w:rsidRDefault="00CC298F" w:rsidP="00A32CCC">
            <w:pPr>
              <w:rPr>
                <w:rFonts w:cs="Arial"/>
                <w:sz w:val="16"/>
                <w:szCs w:val="16"/>
                <w:lang w:val="fr-CA"/>
              </w:rPr>
            </w:pPr>
            <w:bookmarkStart w:id="91" w:name="lt_pId156"/>
            <w:r w:rsidRPr="004654DB">
              <w:rPr>
                <w:rFonts w:cs="Arial"/>
                <w:sz w:val="16"/>
                <w:szCs w:val="16"/>
                <w:lang w:val="fr-CA"/>
              </w:rPr>
              <w:t>Glissades, trébuchements ou chutes en raison d’un plancher glissant</w:t>
            </w:r>
            <w:bookmarkEnd w:id="91"/>
          </w:p>
        </w:tc>
        <w:tc>
          <w:tcPr>
            <w:tcW w:w="2527" w:type="dxa"/>
          </w:tcPr>
          <w:p w14:paraId="44784DBB" w14:textId="77777777" w:rsidR="00CC298F" w:rsidRPr="004654DB" w:rsidRDefault="00CC298F" w:rsidP="00A32CCC">
            <w:pPr>
              <w:rPr>
                <w:rFonts w:cs="Arial"/>
                <w:sz w:val="16"/>
                <w:szCs w:val="16"/>
                <w:lang w:val="fr-CA"/>
              </w:rPr>
            </w:pPr>
            <w:bookmarkStart w:id="92" w:name="lt_pId157"/>
            <w:r w:rsidRPr="004654DB">
              <w:rPr>
                <w:rFonts w:cs="Arial"/>
                <w:sz w:val="16"/>
                <w:szCs w:val="16"/>
                <w:lang w:val="fr-CA"/>
              </w:rPr>
              <w:t>Fracture, ecchymoses, coupures, égratignures, perforations, blessure à la tête, foulure, entorse, dislocation</w:t>
            </w:r>
            <w:bookmarkEnd w:id="92"/>
          </w:p>
        </w:tc>
        <w:tc>
          <w:tcPr>
            <w:tcW w:w="360" w:type="dxa"/>
          </w:tcPr>
          <w:p w14:paraId="564AE6D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2875D4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E12B1C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E3B0D9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A851BB8"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F852EB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35E309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F7C0D4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515CAD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01250A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ABD36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FDA08F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5A97889B" w14:textId="77777777" w:rsidR="00CC298F" w:rsidRPr="004654DB" w:rsidRDefault="00CC298F" w:rsidP="00A32CCC">
            <w:pPr>
              <w:rPr>
                <w:rFonts w:cs="Arial"/>
                <w:sz w:val="16"/>
                <w:szCs w:val="16"/>
                <w:lang w:val="fr-CA"/>
              </w:rPr>
            </w:pPr>
            <w:bookmarkStart w:id="93" w:name="lt_pId171"/>
            <w:r w:rsidRPr="004654DB">
              <w:rPr>
                <w:rFonts w:cs="Arial"/>
                <w:sz w:val="16"/>
                <w:szCs w:val="16"/>
                <w:lang w:val="fr-CA"/>
              </w:rPr>
              <w:t>Chaussures antidérapantes / à semelle de caoutchouc</w:t>
            </w:r>
            <w:bookmarkEnd w:id="93"/>
          </w:p>
          <w:p w14:paraId="02609314" w14:textId="77777777" w:rsidR="00CC298F" w:rsidRPr="004654DB" w:rsidRDefault="00CC298F" w:rsidP="00A32CCC">
            <w:pPr>
              <w:rPr>
                <w:rFonts w:cs="Arial"/>
                <w:sz w:val="16"/>
                <w:szCs w:val="16"/>
                <w:lang w:val="fr-CA"/>
              </w:rPr>
            </w:pPr>
            <w:bookmarkStart w:id="94" w:name="lt_pId172"/>
            <w:r w:rsidRPr="004654DB">
              <w:rPr>
                <w:rFonts w:cs="Arial"/>
                <w:sz w:val="16"/>
                <w:szCs w:val="16"/>
                <w:lang w:val="fr-CA"/>
              </w:rPr>
              <w:t>Tapis en caoutchouc dans la section du lave-vaisselle</w:t>
            </w:r>
            <w:bookmarkEnd w:id="94"/>
          </w:p>
          <w:p w14:paraId="4DF727E7" w14:textId="77777777" w:rsidR="00CC298F" w:rsidRPr="004654DB" w:rsidRDefault="00CC298F" w:rsidP="00A32CCC">
            <w:pPr>
              <w:rPr>
                <w:rFonts w:cs="Arial"/>
                <w:sz w:val="16"/>
                <w:szCs w:val="16"/>
                <w:lang w:val="fr-CA"/>
              </w:rPr>
            </w:pPr>
            <w:r w:rsidRPr="004654DB">
              <w:rPr>
                <w:rFonts w:cs="Arial"/>
                <w:sz w:val="16"/>
                <w:szCs w:val="16"/>
                <w:lang w:val="fr-CA"/>
              </w:rPr>
              <w:t>Cônes de sécurité</w:t>
            </w:r>
          </w:p>
          <w:p w14:paraId="1DC2A742" w14:textId="77777777" w:rsidR="00CC298F" w:rsidRPr="004654DB" w:rsidRDefault="00CC298F" w:rsidP="00A32CCC">
            <w:pPr>
              <w:rPr>
                <w:rFonts w:cs="Arial"/>
                <w:sz w:val="16"/>
                <w:szCs w:val="16"/>
                <w:lang w:val="fr-CA"/>
              </w:rPr>
            </w:pPr>
            <w:r w:rsidRPr="004654DB">
              <w:rPr>
                <w:rFonts w:cs="Arial"/>
                <w:sz w:val="16"/>
                <w:szCs w:val="16"/>
                <w:lang w:val="fr-CA"/>
              </w:rPr>
              <w:t>Entretien ménager – nettoyage continu, au besoin</w:t>
            </w:r>
          </w:p>
        </w:tc>
        <w:tc>
          <w:tcPr>
            <w:tcW w:w="2340" w:type="dxa"/>
          </w:tcPr>
          <w:p w14:paraId="4F974D64" w14:textId="77777777" w:rsidR="00CC298F" w:rsidRPr="00670293" w:rsidRDefault="00B25AA1" w:rsidP="00EA6152">
            <w:pPr>
              <w:pStyle w:val="textfield"/>
            </w:pPr>
            <w:r w:rsidRPr="00670293">
              <w:fldChar w:fldCharType="begin">
                <w:ffData>
                  <w:name w:val="Texte3"/>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0247FFA2" w14:textId="77777777" w:rsidTr="00C06A2D">
        <w:trPr>
          <w:cantSplit/>
        </w:trPr>
        <w:tc>
          <w:tcPr>
            <w:tcW w:w="1818" w:type="dxa"/>
          </w:tcPr>
          <w:p w14:paraId="3C5BC1FD" w14:textId="77777777" w:rsidR="00CC298F" w:rsidRPr="004654DB" w:rsidRDefault="00CC298F" w:rsidP="00A32CCC">
            <w:pPr>
              <w:rPr>
                <w:rFonts w:cs="Arial"/>
                <w:sz w:val="16"/>
                <w:szCs w:val="16"/>
                <w:lang w:val="fr-CA"/>
              </w:rPr>
            </w:pPr>
            <w:bookmarkStart w:id="95" w:name="lt_pId177"/>
            <w:r w:rsidRPr="004654DB">
              <w:rPr>
                <w:rFonts w:cs="Arial"/>
                <w:sz w:val="16"/>
                <w:szCs w:val="16"/>
                <w:lang w:val="fr-CA"/>
              </w:rPr>
              <w:t>Remplir et vider le lave-vaisselle</w:t>
            </w:r>
            <w:bookmarkEnd w:id="95"/>
          </w:p>
        </w:tc>
        <w:tc>
          <w:tcPr>
            <w:tcW w:w="1800" w:type="dxa"/>
          </w:tcPr>
          <w:p w14:paraId="272DE58C" w14:textId="77777777" w:rsidR="00CC298F" w:rsidRPr="004654DB" w:rsidRDefault="00CC298F" w:rsidP="00A32CCC">
            <w:pPr>
              <w:rPr>
                <w:rFonts w:cs="Arial"/>
                <w:sz w:val="16"/>
                <w:szCs w:val="16"/>
                <w:lang w:val="fr-CA"/>
              </w:rPr>
            </w:pPr>
            <w:bookmarkStart w:id="96" w:name="lt_pId178"/>
            <w:r w:rsidRPr="004654DB">
              <w:rPr>
                <w:rFonts w:cs="Arial"/>
                <w:sz w:val="16"/>
                <w:szCs w:val="16"/>
                <w:lang w:val="fr-CA"/>
              </w:rPr>
              <w:t>Maintien prolongé en position debout</w:t>
            </w:r>
            <w:bookmarkEnd w:id="96"/>
          </w:p>
        </w:tc>
        <w:tc>
          <w:tcPr>
            <w:tcW w:w="2527" w:type="dxa"/>
          </w:tcPr>
          <w:p w14:paraId="26CBEF26" w14:textId="77777777" w:rsidR="00CC298F" w:rsidRPr="004654DB" w:rsidRDefault="00CC298F" w:rsidP="00A32CCC">
            <w:pPr>
              <w:rPr>
                <w:rFonts w:cs="Arial"/>
                <w:sz w:val="16"/>
                <w:szCs w:val="16"/>
                <w:lang w:val="fr-CA"/>
              </w:rPr>
            </w:pPr>
            <w:bookmarkStart w:id="97" w:name="lt_pId179"/>
            <w:r w:rsidRPr="004654DB">
              <w:rPr>
                <w:rFonts w:cs="Arial"/>
                <w:sz w:val="16"/>
                <w:szCs w:val="16"/>
                <w:lang w:val="fr-CA"/>
              </w:rPr>
              <w:t>Foulure, entorse, dislocation</w:t>
            </w:r>
            <w:bookmarkEnd w:id="97"/>
          </w:p>
        </w:tc>
        <w:tc>
          <w:tcPr>
            <w:tcW w:w="360" w:type="dxa"/>
          </w:tcPr>
          <w:p w14:paraId="78A23CA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2FCAC5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26BE31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FF2C0C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4EDA1BE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06C908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FF18CAA" w14:textId="77777777" w:rsidR="00CC298F" w:rsidRPr="004654DB" w:rsidRDefault="00CC298F" w:rsidP="00A32CCC">
            <w:pPr>
              <w:rPr>
                <w:rFonts w:cs="Arial"/>
                <w:sz w:val="16"/>
                <w:szCs w:val="16"/>
                <w:lang w:val="fr-CA"/>
              </w:rPr>
            </w:pPr>
            <w:bookmarkStart w:id="98" w:name="lt_pId187"/>
            <w:r w:rsidRPr="004654DB">
              <w:rPr>
                <w:rFonts w:cs="Arial"/>
                <w:sz w:val="16"/>
                <w:szCs w:val="16"/>
                <w:lang w:val="fr-CA"/>
              </w:rPr>
              <w:t>Chaussures antidérapantes / à semelle de caoutchouc</w:t>
            </w:r>
            <w:bookmarkEnd w:id="98"/>
          </w:p>
          <w:p w14:paraId="70AE5F19" w14:textId="77777777" w:rsidR="00CC298F" w:rsidRPr="004654DB" w:rsidRDefault="00CC298F" w:rsidP="00A32CCC">
            <w:pPr>
              <w:rPr>
                <w:rFonts w:cs="Arial"/>
                <w:sz w:val="16"/>
                <w:szCs w:val="16"/>
                <w:lang w:val="fr-CA"/>
              </w:rPr>
            </w:pPr>
            <w:r w:rsidRPr="004654DB">
              <w:rPr>
                <w:rFonts w:cs="Arial"/>
                <w:sz w:val="16"/>
                <w:szCs w:val="16"/>
                <w:lang w:val="fr-CA"/>
              </w:rPr>
              <w:t>Tapis en caoutchouc dans la section du lave-vaisselle</w:t>
            </w:r>
          </w:p>
        </w:tc>
        <w:tc>
          <w:tcPr>
            <w:tcW w:w="2340" w:type="dxa"/>
          </w:tcPr>
          <w:p w14:paraId="6C834055" w14:textId="77777777" w:rsidR="00CC298F" w:rsidRPr="00670293" w:rsidRDefault="00B25AA1" w:rsidP="00EA6152">
            <w:pPr>
              <w:pStyle w:val="textfield"/>
            </w:pPr>
            <w:r w:rsidRPr="00670293">
              <w:fldChar w:fldCharType="begin">
                <w:ffData>
                  <w:name w:val="Texte3"/>
                  <w:enabled/>
                  <w:calcOnExit w:val="0"/>
                  <w:textInput/>
                </w:ffData>
              </w:fldChar>
            </w:r>
            <w:bookmarkStart w:id="99" w:name="Texte3"/>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bookmarkEnd w:id="99"/>
          </w:p>
        </w:tc>
      </w:tr>
      <w:tr w:rsidR="00CC298F" w:rsidRPr="00670293" w14:paraId="69C8BDC2" w14:textId="77777777" w:rsidTr="00C06A2D">
        <w:trPr>
          <w:cantSplit/>
        </w:trPr>
        <w:tc>
          <w:tcPr>
            <w:tcW w:w="1818" w:type="dxa"/>
          </w:tcPr>
          <w:p w14:paraId="1F269BFB" w14:textId="77777777" w:rsidR="00CC298F" w:rsidRPr="004654DB" w:rsidRDefault="00CC298F" w:rsidP="00A32CCC">
            <w:pPr>
              <w:rPr>
                <w:rFonts w:cs="Arial"/>
                <w:sz w:val="16"/>
                <w:szCs w:val="16"/>
                <w:lang w:val="fr-CA"/>
              </w:rPr>
            </w:pPr>
            <w:bookmarkStart w:id="100" w:name="lt_pId190"/>
            <w:r w:rsidRPr="004654DB">
              <w:rPr>
                <w:rFonts w:cs="Arial"/>
                <w:sz w:val="16"/>
                <w:szCs w:val="16"/>
                <w:lang w:val="fr-CA"/>
              </w:rPr>
              <w:t>Remplir et vider le lave-vaisselle</w:t>
            </w:r>
            <w:bookmarkEnd w:id="100"/>
          </w:p>
        </w:tc>
        <w:tc>
          <w:tcPr>
            <w:tcW w:w="1800" w:type="dxa"/>
          </w:tcPr>
          <w:p w14:paraId="273AB385" w14:textId="77777777" w:rsidR="00CC298F" w:rsidRPr="004654DB" w:rsidRDefault="00CC298F" w:rsidP="00A32CCC">
            <w:pPr>
              <w:rPr>
                <w:rFonts w:cs="Arial"/>
                <w:sz w:val="16"/>
                <w:szCs w:val="16"/>
                <w:lang w:val="fr-CA"/>
              </w:rPr>
            </w:pPr>
            <w:r w:rsidRPr="004654DB">
              <w:rPr>
                <w:rFonts w:cs="Arial"/>
                <w:sz w:val="16"/>
                <w:szCs w:val="16"/>
                <w:lang w:val="fr-CA"/>
              </w:rPr>
              <w:t>Blessures en raison de débris de verre</w:t>
            </w:r>
          </w:p>
        </w:tc>
        <w:tc>
          <w:tcPr>
            <w:tcW w:w="2527" w:type="dxa"/>
          </w:tcPr>
          <w:p w14:paraId="1205BCCD" w14:textId="77777777" w:rsidR="00CC298F" w:rsidRPr="004654DB" w:rsidRDefault="00CC298F" w:rsidP="00A32CCC">
            <w:pPr>
              <w:rPr>
                <w:rFonts w:cs="Arial"/>
                <w:sz w:val="16"/>
                <w:szCs w:val="16"/>
                <w:lang w:val="fr-CA"/>
              </w:rPr>
            </w:pPr>
            <w:bookmarkStart w:id="101" w:name="lt_pId192"/>
            <w:r w:rsidRPr="004654DB">
              <w:rPr>
                <w:rFonts w:cs="Arial"/>
                <w:sz w:val="16"/>
                <w:szCs w:val="16"/>
                <w:lang w:val="fr-CA"/>
              </w:rPr>
              <w:t>Coupures, égratignures, perforations</w:t>
            </w:r>
            <w:bookmarkEnd w:id="101"/>
          </w:p>
        </w:tc>
        <w:tc>
          <w:tcPr>
            <w:tcW w:w="360" w:type="dxa"/>
          </w:tcPr>
          <w:p w14:paraId="0128C2E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3C9641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010C5B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E7D747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DE9511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D95B8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F991CAF" w14:textId="77777777" w:rsidR="00CC298F" w:rsidRPr="004654DB" w:rsidRDefault="001B0807" w:rsidP="001B0807">
            <w:pPr>
              <w:rPr>
                <w:rFonts w:cs="Arial"/>
                <w:sz w:val="16"/>
                <w:szCs w:val="16"/>
                <w:lang w:val="fr-CA"/>
              </w:rPr>
            </w:pPr>
            <w:r>
              <w:rPr>
                <w:rFonts w:cs="Arial"/>
                <w:sz w:val="16"/>
                <w:szCs w:val="16"/>
                <w:lang w:val="fr-CA"/>
              </w:rPr>
              <w:t xml:space="preserve">Formation en cours d’emploi </w:t>
            </w:r>
            <w:r w:rsidR="00CC298F" w:rsidRPr="004654DB">
              <w:rPr>
                <w:rFonts w:cs="Arial"/>
                <w:sz w:val="16"/>
                <w:szCs w:val="16"/>
                <w:lang w:val="fr-CA"/>
              </w:rPr>
              <w:br/>
            </w:r>
            <w:bookmarkStart w:id="102" w:name="lt_pId202"/>
            <w:r w:rsidR="00CC298F" w:rsidRPr="004654DB">
              <w:rPr>
                <w:rFonts w:cs="Arial"/>
                <w:sz w:val="16"/>
                <w:szCs w:val="16"/>
                <w:lang w:val="fr-CA"/>
              </w:rPr>
              <w:t>Ne pas essuyer manuellement</w:t>
            </w:r>
            <w:bookmarkEnd w:id="102"/>
            <w:r w:rsidR="00CC298F" w:rsidRPr="004654DB">
              <w:rPr>
                <w:rFonts w:cs="Arial"/>
                <w:sz w:val="16"/>
                <w:szCs w:val="16"/>
                <w:lang w:val="fr-CA"/>
              </w:rPr>
              <w:t xml:space="preserve"> la verrerie</w:t>
            </w:r>
          </w:p>
        </w:tc>
        <w:tc>
          <w:tcPr>
            <w:tcW w:w="2340" w:type="dxa"/>
          </w:tcPr>
          <w:p w14:paraId="2FEE7344" w14:textId="77777777" w:rsidR="00CC298F" w:rsidRPr="00670293" w:rsidRDefault="00B25AA1" w:rsidP="00EA6152">
            <w:pPr>
              <w:pStyle w:val="textfield"/>
            </w:pPr>
            <w:r w:rsidRPr="00670293">
              <w:fldChar w:fldCharType="begin">
                <w:ffData>
                  <w:name w:val="Texte3"/>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39BDF072" w14:textId="77777777" w:rsidTr="00C06A2D">
        <w:trPr>
          <w:cantSplit/>
        </w:trPr>
        <w:tc>
          <w:tcPr>
            <w:tcW w:w="1818" w:type="dxa"/>
          </w:tcPr>
          <w:p w14:paraId="5524B54F" w14:textId="77777777" w:rsidR="00CC298F" w:rsidRPr="004654DB" w:rsidRDefault="00CC298F" w:rsidP="00A32CCC">
            <w:pPr>
              <w:rPr>
                <w:rFonts w:cs="Arial"/>
                <w:sz w:val="16"/>
                <w:szCs w:val="16"/>
                <w:lang w:val="fr-CA"/>
              </w:rPr>
            </w:pPr>
            <w:bookmarkStart w:id="103" w:name="lt_pId204"/>
            <w:r w:rsidRPr="004654DB">
              <w:rPr>
                <w:rFonts w:cs="Arial"/>
                <w:sz w:val="16"/>
                <w:szCs w:val="16"/>
                <w:lang w:val="fr-CA"/>
              </w:rPr>
              <w:lastRenderedPageBreak/>
              <w:t>Sortir les ordures et les bacs de recyclage</w:t>
            </w:r>
            <w:bookmarkEnd w:id="103"/>
          </w:p>
        </w:tc>
        <w:tc>
          <w:tcPr>
            <w:tcW w:w="1800" w:type="dxa"/>
          </w:tcPr>
          <w:p w14:paraId="7C4C7EDF" w14:textId="77777777" w:rsidR="00CC298F" w:rsidRPr="004654DB" w:rsidRDefault="00CC298F" w:rsidP="00A32CCC">
            <w:pPr>
              <w:rPr>
                <w:rFonts w:cs="Arial"/>
                <w:sz w:val="16"/>
                <w:szCs w:val="16"/>
                <w:lang w:val="fr-CA"/>
              </w:rPr>
            </w:pPr>
            <w:bookmarkStart w:id="104" w:name="lt_pId205"/>
            <w:r w:rsidRPr="004654DB">
              <w:rPr>
                <w:rFonts w:cs="Arial"/>
                <w:sz w:val="16"/>
                <w:szCs w:val="16"/>
                <w:lang w:val="fr-CA"/>
              </w:rPr>
              <w:t>Glissades, trébuchements ou chutes en raison d’une surface inégale, de conditions météorologiques défavorables, etc</w:t>
            </w:r>
            <w:bookmarkEnd w:id="104"/>
            <w:r w:rsidRPr="004654DB">
              <w:rPr>
                <w:rFonts w:cs="Arial"/>
                <w:sz w:val="16"/>
                <w:szCs w:val="16"/>
                <w:lang w:val="fr-CA"/>
              </w:rPr>
              <w:t>.</w:t>
            </w:r>
          </w:p>
        </w:tc>
        <w:tc>
          <w:tcPr>
            <w:tcW w:w="2527" w:type="dxa"/>
          </w:tcPr>
          <w:p w14:paraId="1DAC35C9" w14:textId="77777777" w:rsidR="00CC298F" w:rsidRPr="004654DB" w:rsidRDefault="00CC298F" w:rsidP="00A32CCC">
            <w:pPr>
              <w:rPr>
                <w:rFonts w:cs="Arial"/>
                <w:sz w:val="16"/>
                <w:szCs w:val="16"/>
                <w:lang w:val="fr-CA"/>
              </w:rPr>
            </w:pPr>
            <w:bookmarkStart w:id="105" w:name="lt_pId206"/>
            <w:r w:rsidRPr="004654DB">
              <w:rPr>
                <w:rFonts w:cs="Arial"/>
                <w:sz w:val="16"/>
                <w:szCs w:val="16"/>
                <w:lang w:val="fr-CA"/>
              </w:rPr>
              <w:t>Fracture, ecchymoses, coupures, égratignures, perforations, blessure à la tête, foulure, entorse, dislocation</w:t>
            </w:r>
            <w:bookmarkEnd w:id="105"/>
          </w:p>
        </w:tc>
        <w:tc>
          <w:tcPr>
            <w:tcW w:w="360" w:type="dxa"/>
          </w:tcPr>
          <w:p w14:paraId="729834C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42D076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E81463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206EAEDA" w14:textId="77777777" w:rsidR="00CC298F" w:rsidRPr="004654DB" w:rsidRDefault="00CC298F" w:rsidP="00A32CCC">
            <w:pPr>
              <w:rPr>
                <w:rFonts w:cs="Arial"/>
                <w:sz w:val="16"/>
                <w:szCs w:val="16"/>
                <w:lang w:val="fr-CA"/>
              </w:rPr>
            </w:pPr>
            <w:bookmarkStart w:id="106" w:name="lt_pId214"/>
            <w:r w:rsidRPr="004654DB">
              <w:rPr>
                <w:rFonts w:cs="Arial"/>
                <w:sz w:val="16"/>
                <w:szCs w:val="16"/>
                <w:lang w:val="fr-CA"/>
              </w:rPr>
              <w:t>Chaussures appropriées</w:t>
            </w:r>
            <w:bookmarkEnd w:id="106"/>
          </w:p>
        </w:tc>
        <w:tc>
          <w:tcPr>
            <w:tcW w:w="2340" w:type="dxa"/>
          </w:tcPr>
          <w:p w14:paraId="5136ADFF" w14:textId="77777777" w:rsidR="00CC298F" w:rsidRPr="00670293" w:rsidRDefault="00B25AA1" w:rsidP="00EA6152">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0091E6D3" w14:textId="77777777" w:rsidTr="00C06A2D">
        <w:trPr>
          <w:cantSplit/>
        </w:trPr>
        <w:tc>
          <w:tcPr>
            <w:tcW w:w="1818" w:type="dxa"/>
          </w:tcPr>
          <w:p w14:paraId="46BE12F7" w14:textId="77777777" w:rsidR="00CC298F" w:rsidRPr="004654DB" w:rsidRDefault="00CC298F" w:rsidP="00A32CCC">
            <w:pPr>
              <w:rPr>
                <w:rFonts w:cs="Arial"/>
                <w:sz w:val="16"/>
                <w:szCs w:val="16"/>
                <w:lang w:val="fr-CA"/>
              </w:rPr>
            </w:pPr>
            <w:bookmarkStart w:id="107" w:name="lt_pId216"/>
            <w:r w:rsidRPr="004654DB">
              <w:rPr>
                <w:rFonts w:cs="Arial"/>
                <w:sz w:val="16"/>
                <w:szCs w:val="16"/>
                <w:lang w:val="fr-CA"/>
              </w:rPr>
              <w:t>Utilisation de matériel de nettoyage manuel (c.-à-d. balais à laver, sceau et balais)</w:t>
            </w:r>
            <w:bookmarkEnd w:id="107"/>
          </w:p>
        </w:tc>
        <w:tc>
          <w:tcPr>
            <w:tcW w:w="1800" w:type="dxa"/>
          </w:tcPr>
          <w:p w14:paraId="04EA6780" w14:textId="77777777" w:rsidR="00CC298F" w:rsidRPr="004654DB" w:rsidRDefault="00CC298F" w:rsidP="00A32CCC">
            <w:pPr>
              <w:rPr>
                <w:rFonts w:cs="Arial"/>
                <w:sz w:val="16"/>
                <w:szCs w:val="16"/>
                <w:lang w:val="fr-CA"/>
              </w:rPr>
            </w:pPr>
            <w:bookmarkStart w:id="108" w:name="lt_pId217"/>
            <w:r w:rsidRPr="004654DB">
              <w:rPr>
                <w:rFonts w:cs="Arial"/>
                <w:sz w:val="16"/>
                <w:szCs w:val="16"/>
                <w:lang w:val="fr-CA"/>
              </w:rPr>
              <w:t>Chutes sur un plancher mouillé glissant</w:t>
            </w:r>
            <w:bookmarkEnd w:id="108"/>
          </w:p>
        </w:tc>
        <w:tc>
          <w:tcPr>
            <w:tcW w:w="2527" w:type="dxa"/>
          </w:tcPr>
          <w:p w14:paraId="2F913DD7" w14:textId="77777777" w:rsidR="00CC298F" w:rsidRPr="004654DB" w:rsidRDefault="00CC298F" w:rsidP="00A32CCC">
            <w:pPr>
              <w:rPr>
                <w:rFonts w:cs="Arial"/>
                <w:sz w:val="16"/>
                <w:szCs w:val="16"/>
                <w:lang w:val="fr-CA"/>
              </w:rPr>
            </w:pPr>
            <w:bookmarkStart w:id="109" w:name="lt_pId218"/>
            <w:r w:rsidRPr="004654DB">
              <w:rPr>
                <w:rFonts w:cs="Arial"/>
                <w:sz w:val="16"/>
                <w:szCs w:val="16"/>
                <w:lang w:val="fr-CA"/>
              </w:rPr>
              <w:t>Fracture, ecchymoses, blessure à la tête, déchirure musculaire, foulure, entorse, dislocation</w:t>
            </w:r>
            <w:bookmarkEnd w:id="109"/>
          </w:p>
        </w:tc>
        <w:tc>
          <w:tcPr>
            <w:tcW w:w="360" w:type="dxa"/>
          </w:tcPr>
          <w:p w14:paraId="71FE3E9D"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1B5014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7FDC39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D45AC2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4E96F3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5D5DA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ADF08D0" w14:textId="77777777" w:rsidR="00CC298F" w:rsidRPr="004654DB" w:rsidRDefault="00CC298F" w:rsidP="00A32CCC">
            <w:pPr>
              <w:rPr>
                <w:rFonts w:cs="Arial"/>
                <w:sz w:val="16"/>
                <w:szCs w:val="16"/>
                <w:lang w:val="fr-CA"/>
              </w:rPr>
            </w:pPr>
            <w:bookmarkStart w:id="110" w:name="lt_pId226"/>
            <w:r w:rsidRPr="004654DB">
              <w:rPr>
                <w:rFonts w:cs="Arial"/>
                <w:sz w:val="16"/>
                <w:szCs w:val="16"/>
                <w:lang w:val="fr-CA"/>
              </w:rPr>
              <w:t>Chaussures antidérapantes / à semelle de caoutchouc</w:t>
            </w:r>
            <w:bookmarkEnd w:id="110"/>
          </w:p>
          <w:p w14:paraId="09620D79" w14:textId="77777777" w:rsidR="00CC298F" w:rsidRPr="004654DB" w:rsidRDefault="00CC298F" w:rsidP="00A32CCC">
            <w:pPr>
              <w:rPr>
                <w:rFonts w:cs="Arial"/>
                <w:sz w:val="16"/>
                <w:szCs w:val="16"/>
                <w:lang w:val="fr-CA"/>
              </w:rPr>
            </w:pPr>
            <w:r w:rsidRPr="004654DB">
              <w:rPr>
                <w:rFonts w:cs="Arial"/>
                <w:sz w:val="16"/>
                <w:szCs w:val="16"/>
                <w:lang w:val="fr-CA"/>
              </w:rPr>
              <w:t>Cônes de sécurité</w:t>
            </w:r>
          </w:p>
        </w:tc>
        <w:tc>
          <w:tcPr>
            <w:tcW w:w="2340" w:type="dxa"/>
          </w:tcPr>
          <w:p w14:paraId="11ABA2D1" w14:textId="77777777" w:rsidR="00CC298F" w:rsidRPr="00670293" w:rsidRDefault="00B25AA1" w:rsidP="00EA6152">
            <w:pPr>
              <w:pStyle w:val="textfield"/>
            </w:pPr>
            <w:r w:rsidRPr="00670293">
              <w:fldChar w:fldCharType="begin">
                <w:ffData>
                  <w:name w:val="Texte3"/>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1D767844" w14:textId="77777777" w:rsidTr="00C06A2D">
        <w:trPr>
          <w:cantSplit/>
        </w:trPr>
        <w:tc>
          <w:tcPr>
            <w:tcW w:w="1818" w:type="dxa"/>
          </w:tcPr>
          <w:p w14:paraId="7850D749" w14:textId="77777777" w:rsidR="00CC298F" w:rsidRPr="004654DB" w:rsidRDefault="00CC298F" w:rsidP="00A32CCC">
            <w:pPr>
              <w:rPr>
                <w:rFonts w:cs="Arial"/>
                <w:sz w:val="16"/>
                <w:szCs w:val="16"/>
                <w:lang w:val="fr-CA"/>
              </w:rPr>
            </w:pPr>
            <w:bookmarkStart w:id="111" w:name="lt_pId106"/>
            <w:bookmarkStart w:id="112" w:name="lt_pId229"/>
            <w:bookmarkEnd w:id="111"/>
            <w:r w:rsidRPr="004654DB">
              <w:rPr>
                <w:rFonts w:cs="Arial"/>
                <w:sz w:val="16"/>
                <w:szCs w:val="16"/>
                <w:lang w:val="fr-CA"/>
              </w:rPr>
              <w:t>Utilisation de matériel de nettoyage manuel (c.-à-d. balais à laver, sceau et balais)</w:t>
            </w:r>
            <w:bookmarkEnd w:id="112"/>
          </w:p>
        </w:tc>
        <w:tc>
          <w:tcPr>
            <w:tcW w:w="1800" w:type="dxa"/>
          </w:tcPr>
          <w:p w14:paraId="505FF2EC" w14:textId="77777777" w:rsidR="00CC298F" w:rsidRPr="004654DB" w:rsidRDefault="00CC298F" w:rsidP="00A32CCC">
            <w:pPr>
              <w:rPr>
                <w:rFonts w:cs="Arial"/>
                <w:sz w:val="16"/>
                <w:szCs w:val="16"/>
                <w:lang w:val="fr-CA"/>
              </w:rPr>
            </w:pPr>
            <w:bookmarkStart w:id="113" w:name="lt_pId230"/>
            <w:r w:rsidRPr="004654DB">
              <w:rPr>
                <w:rFonts w:cs="Arial"/>
                <w:sz w:val="16"/>
                <w:szCs w:val="16"/>
                <w:lang w:val="fr-CA"/>
              </w:rPr>
              <w:t>Nettoyage manuel (mouvements répétitifs / postures penchées)</w:t>
            </w:r>
            <w:bookmarkEnd w:id="113"/>
          </w:p>
        </w:tc>
        <w:tc>
          <w:tcPr>
            <w:tcW w:w="2527" w:type="dxa"/>
          </w:tcPr>
          <w:p w14:paraId="0BF7203A" w14:textId="77777777" w:rsidR="00CC298F" w:rsidRPr="004654DB" w:rsidRDefault="00CC298F" w:rsidP="00A32CCC">
            <w:pPr>
              <w:rPr>
                <w:rFonts w:cs="Arial"/>
                <w:sz w:val="16"/>
                <w:szCs w:val="16"/>
                <w:lang w:val="fr-CA"/>
              </w:rPr>
            </w:pPr>
            <w:bookmarkStart w:id="114" w:name="lt_pId231"/>
            <w:r w:rsidRPr="004654DB">
              <w:rPr>
                <w:rFonts w:cs="Arial"/>
                <w:sz w:val="16"/>
                <w:szCs w:val="16"/>
                <w:lang w:val="fr-CA"/>
              </w:rPr>
              <w:t>Foulure, entorse, dislocation, microtraumatismes répétés</w:t>
            </w:r>
            <w:bookmarkEnd w:id="114"/>
          </w:p>
        </w:tc>
        <w:tc>
          <w:tcPr>
            <w:tcW w:w="360" w:type="dxa"/>
          </w:tcPr>
          <w:p w14:paraId="229C186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60FE42" w14:textId="77777777" w:rsidR="00CC298F" w:rsidRPr="004654DB" w:rsidRDefault="00CC298F" w:rsidP="00A32CCC">
            <w:pPr>
              <w:ind w:left="-108" w:right="-108"/>
              <w:jc w:val="center"/>
              <w:rPr>
                <w:rFonts w:cs="Arial"/>
                <w:sz w:val="16"/>
                <w:szCs w:val="16"/>
                <w:lang w:val="fr-CA"/>
              </w:rPr>
            </w:pPr>
          </w:p>
        </w:tc>
        <w:tc>
          <w:tcPr>
            <w:tcW w:w="360" w:type="dxa"/>
          </w:tcPr>
          <w:p w14:paraId="790717D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029B812" w14:textId="77777777" w:rsidR="00CC298F" w:rsidRPr="004654DB" w:rsidRDefault="00CC298F" w:rsidP="00A32CCC">
            <w:pPr>
              <w:ind w:left="-108" w:right="-108"/>
              <w:jc w:val="center"/>
              <w:rPr>
                <w:rFonts w:cs="Arial"/>
                <w:sz w:val="16"/>
                <w:szCs w:val="16"/>
                <w:lang w:val="fr-CA"/>
              </w:rPr>
            </w:pPr>
          </w:p>
        </w:tc>
        <w:tc>
          <w:tcPr>
            <w:tcW w:w="360" w:type="dxa"/>
          </w:tcPr>
          <w:p w14:paraId="7B8749D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0291CB2" w14:textId="77777777" w:rsidR="00CC298F" w:rsidRPr="004654DB" w:rsidRDefault="00CC298F" w:rsidP="00A32CCC">
            <w:pPr>
              <w:ind w:left="-108" w:right="-108"/>
              <w:jc w:val="center"/>
              <w:rPr>
                <w:rFonts w:cs="Arial"/>
                <w:sz w:val="16"/>
                <w:szCs w:val="16"/>
                <w:lang w:val="fr-CA"/>
              </w:rPr>
            </w:pPr>
          </w:p>
        </w:tc>
        <w:tc>
          <w:tcPr>
            <w:tcW w:w="4230" w:type="dxa"/>
          </w:tcPr>
          <w:p w14:paraId="143E8CBE" w14:textId="77777777" w:rsidR="00CC298F" w:rsidRPr="004654DB" w:rsidRDefault="00CC298F" w:rsidP="00A32CCC">
            <w:pPr>
              <w:rPr>
                <w:rFonts w:cs="Arial"/>
                <w:sz w:val="16"/>
                <w:szCs w:val="16"/>
                <w:lang w:val="fr-CA"/>
              </w:rPr>
            </w:pPr>
            <w:bookmarkStart w:id="115" w:name="lt_pId236"/>
            <w:r w:rsidRPr="004654DB">
              <w:rPr>
                <w:rFonts w:cs="Arial"/>
                <w:sz w:val="16"/>
                <w:szCs w:val="16"/>
                <w:lang w:val="fr-CA"/>
              </w:rPr>
              <w:t>Pause au besoin</w:t>
            </w:r>
            <w:bookmarkEnd w:id="115"/>
          </w:p>
        </w:tc>
        <w:tc>
          <w:tcPr>
            <w:tcW w:w="2340" w:type="dxa"/>
          </w:tcPr>
          <w:p w14:paraId="3EAA11B7" w14:textId="77777777" w:rsidR="00CC298F" w:rsidRPr="00670293" w:rsidRDefault="00B25AA1" w:rsidP="00EA6152">
            <w:pPr>
              <w:pStyle w:val="textfield"/>
            </w:pPr>
            <w:r w:rsidRPr="00670293">
              <w:fldChar w:fldCharType="begin">
                <w:ffData>
                  <w:name w:val="Texte3"/>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2430060E" w14:textId="77777777" w:rsidTr="00ED50B2">
        <w:trPr>
          <w:cantSplit/>
          <w:trHeight w:val="224"/>
        </w:trPr>
        <w:tc>
          <w:tcPr>
            <w:tcW w:w="1818" w:type="dxa"/>
          </w:tcPr>
          <w:p w14:paraId="64F099EC" w14:textId="77777777" w:rsidR="00CC298F" w:rsidRPr="004654DB" w:rsidRDefault="00CC298F" w:rsidP="00A32CCC">
            <w:pPr>
              <w:rPr>
                <w:rFonts w:cs="Arial"/>
                <w:sz w:val="16"/>
                <w:szCs w:val="16"/>
                <w:lang w:val="fr-CA"/>
              </w:rPr>
            </w:pPr>
            <w:bookmarkStart w:id="116" w:name="lt_pId238"/>
            <w:r w:rsidRPr="004654DB">
              <w:rPr>
                <w:rFonts w:cs="Arial"/>
                <w:sz w:val="16"/>
                <w:szCs w:val="16"/>
                <w:lang w:val="fr-CA"/>
              </w:rPr>
              <w:t>Utilisation de matériel de nettoyage manuel (c.-à-d. balais à laver, sceau et balais)</w:t>
            </w:r>
            <w:bookmarkEnd w:id="116"/>
          </w:p>
        </w:tc>
        <w:tc>
          <w:tcPr>
            <w:tcW w:w="1800" w:type="dxa"/>
          </w:tcPr>
          <w:p w14:paraId="7D4DEF09" w14:textId="77777777" w:rsidR="00CC298F" w:rsidRPr="004654DB" w:rsidRDefault="00CC298F" w:rsidP="00A32CCC">
            <w:pPr>
              <w:rPr>
                <w:rFonts w:cs="Arial"/>
                <w:sz w:val="16"/>
                <w:szCs w:val="16"/>
                <w:lang w:val="fr-CA"/>
              </w:rPr>
            </w:pPr>
            <w:bookmarkStart w:id="117" w:name="lt_pId239"/>
            <w:r w:rsidRPr="004654DB">
              <w:rPr>
                <w:rFonts w:cs="Arial"/>
                <w:sz w:val="16"/>
                <w:szCs w:val="16"/>
                <w:lang w:val="fr-CA"/>
              </w:rPr>
              <w:t>Produits de nettoyage – produits de nettoyage domestique, assainisseurs</w:t>
            </w:r>
            <w:bookmarkEnd w:id="117"/>
          </w:p>
        </w:tc>
        <w:tc>
          <w:tcPr>
            <w:tcW w:w="2527" w:type="dxa"/>
          </w:tcPr>
          <w:p w14:paraId="31D83996" w14:textId="77777777" w:rsidR="00CC298F" w:rsidRPr="004654DB" w:rsidRDefault="00CC298F" w:rsidP="00A32CCC">
            <w:pPr>
              <w:rPr>
                <w:rFonts w:cs="Arial"/>
                <w:sz w:val="16"/>
                <w:szCs w:val="16"/>
                <w:lang w:val="fr-CA"/>
              </w:rPr>
            </w:pPr>
            <w:bookmarkStart w:id="118" w:name="lt_pId240"/>
            <w:r w:rsidRPr="004654DB">
              <w:rPr>
                <w:rFonts w:cs="Arial"/>
                <w:sz w:val="16"/>
                <w:szCs w:val="16"/>
                <w:lang w:val="fr-CA"/>
              </w:rPr>
              <w:t>Irritation des yeux, du nez, de la gorge et de la peau</w:t>
            </w:r>
            <w:bookmarkEnd w:id="118"/>
          </w:p>
        </w:tc>
        <w:tc>
          <w:tcPr>
            <w:tcW w:w="360" w:type="dxa"/>
          </w:tcPr>
          <w:p w14:paraId="4F25F92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ED3EF7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397493B" w14:textId="77777777" w:rsidR="00CC298F" w:rsidRPr="004654DB" w:rsidRDefault="00CC298F" w:rsidP="00A32CCC">
            <w:pPr>
              <w:ind w:left="-115" w:right="-115"/>
              <w:jc w:val="center"/>
              <w:rPr>
                <w:rFonts w:cs="Arial"/>
                <w:sz w:val="16"/>
                <w:szCs w:val="16"/>
                <w:lang w:val="fr-CA"/>
              </w:rPr>
            </w:pPr>
          </w:p>
          <w:p w14:paraId="7DE1268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190484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730FACB" w14:textId="77777777" w:rsidR="00CC298F" w:rsidRPr="004654DB" w:rsidRDefault="00CC298F" w:rsidP="00A32CCC">
            <w:pPr>
              <w:ind w:left="-115" w:right="-115"/>
              <w:jc w:val="center"/>
              <w:rPr>
                <w:rFonts w:cs="Arial"/>
                <w:sz w:val="16"/>
                <w:szCs w:val="16"/>
                <w:lang w:val="fr-CA"/>
              </w:rPr>
            </w:pPr>
          </w:p>
          <w:p w14:paraId="0D12306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DD71C5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067B97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64294A4" w14:textId="77777777" w:rsidR="00CC298F" w:rsidRPr="004654DB" w:rsidRDefault="00CC298F" w:rsidP="00A32CCC">
            <w:pPr>
              <w:ind w:left="-115" w:right="-115"/>
              <w:jc w:val="center"/>
              <w:rPr>
                <w:rFonts w:cs="Arial"/>
                <w:sz w:val="16"/>
                <w:szCs w:val="16"/>
                <w:lang w:val="fr-CA"/>
              </w:rPr>
            </w:pPr>
          </w:p>
          <w:p w14:paraId="734D614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9A750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28968D7" w14:textId="77777777" w:rsidR="00CC298F" w:rsidRPr="004654DB" w:rsidRDefault="00CC298F" w:rsidP="00A32CCC">
            <w:pPr>
              <w:ind w:left="-108" w:right="-108"/>
              <w:jc w:val="center"/>
              <w:rPr>
                <w:rFonts w:cs="Arial"/>
                <w:sz w:val="16"/>
                <w:szCs w:val="16"/>
                <w:lang w:val="fr-CA"/>
              </w:rPr>
            </w:pPr>
          </w:p>
          <w:p w14:paraId="3C87AFF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C77330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3ECB31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AA01BC6" w14:textId="77777777" w:rsidR="00CC298F" w:rsidRPr="004654DB" w:rsidRDefault="00CC298F" w:rsidP="00A32CCC">
            <w:pPr>
              <w:ind w:left="-115" w:right="-115"/>
              <w:jc w:val="center"/>
              <w:rPr>
                <w:rFonts w:cs="Arial"/>
                <w:sz w:val="16"/>
                <w:szCs w:val="16"/>
                <w:lang w:val="fr-CA"/>
              </w:rPr>
            </w:pPr>
          </w:p>
          <w:p w14:paraId="1B567CA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FF8166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B819A62" w14:textId="77777777" w:rsidR="00CC298F" w:rsidRPr="004654DB" w:rsidRDefault="00CC298F" w:rsidP="00A32CCC">
            <w:pPr>
              <w:ind w:left="-108" w:right="-108"/>
              <w:jc w:val="center"/>
              <w:rPr>
                <w:rFonts w:cs="Arial"/>
                <w:sz w:val="16"/>
                <w:szCs w:val="16"/>
                <w:lang w:val="fr-CA"/>
              </w:rPr>
            </w:pPr>
          </w:p>
          <w:p w14:paraId="460C775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74A56D5" w14:textId="77777777" w:rsidR="001B0807" w:rsidRPr="00A22E12" w:rsidRDefault="001B0807" w:rsidP="001B0807">
            <w:pPr>
              <w:rPr>
                <w:rFonts w:cs="Arial"/>
                <w:sz w:val="16"/>
                <w:szCs w:val="16"/>
                <w:lang w:val="fr-CA"/>
              </w:rPr>
            </w:pPr>
            <w:r w:rsidRPr="00A22E12">
              <w:rPr>
                <w:rFonts w:cs="Arial"/>
                <w:sz w:val="16"/>
                <w:szCs w:val="16"/>
                <w:lang w:val="fr-CA"/>
              </w:rPr>
              <w:t>Cours en ligne – SIMDUT</w:t>
            </w:r>
          </w:p>
          <w:p w14:paraId="29F2259D" w14:textId="77777777" w:rsidR="001B0807" w:rsidRPr="00A22E12" w:rsidRDefault="001B0807" w:rsidP="001B0807">
            <w:pPr>
              <w:rPr>
                <w:rFonts w:cs="Arial"/>
                <w:sz w:val="16"/>
                <w:szCs w:val="16"/>
                <w:lang w:val="fr-CA"/>
              </w:rPr>
            </w:pPr>
            <w:r w:rsidRPr="00A22E12">
              <w:rPr>
                <w:rFonts w:cs="Arial"/>
                <w:sz w:val="16"/>
                <w:szCs w:val="16"/>
                <w:lang w:val="fr-CA"/>
              </w:rPr>
              <w:t>Formation en cours d’emploi – SIMDUT appliqué au milieu de travail</w:t>
            </w:r>
          </w:p>
          <w:p w14:paraId="4999B1A8" w14:textId="77777777" w:rsidR="00CC298F" w:rsidRPr="004654DB" w:rsidRDefault="00CC298F" w:rsidP="00A32CCC">
            <w:pPr>
              <w:rPr>
                <w:rFonts w:cs="Arial"/>
                <w:sz w:val="16"/>
                <w:szCs w:val="16"/>
                <w:lang w:val="fr-CA"/>
              </w:rPr>
            </w:pPr>
            <w:r w:rsidRPr="004654DB">
              <w:rPr>
                <w:rFonts w:cs="Arial"/>
                <w:sz w:val="16"/>
                <w:szCs w:val="16"/>
                <w:lang w:val="fr-CA"/>
              </w:rPr>
              <w:t>Gants, au besoin</w:t>
            </w:r>
          </w:p>
          <w:p w14:paraId="284147A9" w14:textId="77777777" w:rsidR="00CC298F" w:rsidRPr="004654DB" w:rsidRDefault="00CC298F" w:rsidP="00A32CCC">
            <w:pPr>
              <w:rPr>
                <w:rFonts w:cs="Arial"/>
                <w:sz w:val="16"/>
                <w:szCs w:val="16"/>
                <w:lang w:val="fr-CA"/>
              </w:rPr>
            </w:pPr>
            <w:bookmarkStart w:id="119" w:name="lt_pId262"/>
            <w:r w:rsidRPr="004654DB">
              <w:rPr>
                <w:rFonts w:cs="Arial"/>
                <w:sz w:val="16"/>
                <w:szCs w:val="16"/>
                <w:lang w:val="fr-CA"/>
              </w:rPr>
              <w:t>Diluer les produits chimiques dans l’eau selon les recommandations du fabricant</w:t>
            </w:r>
            <w:bookmarkEnd w:id="119"/>
          </w:p>
          <w:p w14:paraId="6B66D8C3" w14:textId="77777777" w:rsidR="00CC298F" w:rsidRPr="004654DB" w:rsidRDefault="00CC298F" w:rsidP="00A32CCC">
            <w:pPr>
              <w:rPr>
                <w:rFonts w:cs="Arial"/>
                <w:szCs w:val="20"/>
                <w:lang w:val="fr-CA"/>
              </w:rPr>
            </w:pPr>
            <w:bookmarkStart w:id="120" w:name="lt_pId263"/>
            <w:r w:rsidRPr="004654DB">
              <w:rPr>
                <w:rFonts w:cs="Arial"/>
                <w:sz w:val="16"/>
                <w:szCs w:val="16"/>
                <w:lang w:val="fr-CA"/>
              </w:rPr>
              <w:t>Privilégier des produits nettoyants plus doux</w:t>
            </w:r>
            <w:bookmarkEnd w:id="120"/>
          </w:p>
        </w:tc>
        <w:tc>
          <w:tcPr>
            <w:tcW w:w="2340" w:type="dxa"/>
          </w:tcPr>
          <w:p w14:paraId="63969DC9" w14:textId="77777777" w:rsidR="00CC298F" w:rsidRPr="00670293" w:rsidRDefault="00B25AA1" w:rsidP="00EA6152">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7E34E058" w14:textId="77777777" w:rsidTr="00C06A2D">
        <w:trPr>
          <w:cantSplit/>
        </w:trPr>
        <w:tc>
          <w:tcPr>
            <w:tcW w:w="1818" w:type="dxa"/>
          </w:tcPr>
          <w:p w14:paraId="61651F5A" w14:textId="77777777" w:rsidR="00CC298F" w:rsidRPr="004654DB" w:rsidRDefault="00CC298F" w:rsidP="00A32CCC">
            <w:pPr>
              <w:rPr>
                <w:rFonts w:cs="Arial"/>
                <w:sz w:val="16"/>
                <w:szCs w:val="16"/>
                <w:lang w:val="fr-CA"/>
              </w:rPr>
            </w:pPr>
            <w:bookmarkStart w:id="121" w:name="lt_pId265"/>
            <w:r w:rsidRPr="004654DB">
              <w:rPr>
                <w:rFonts w:cs="Arial"/>
                <w:sz w:val="16"/>
                <w:szCs w:val="16"/>
                <w:lang w:val="fr-CA"/>
              </w:rPr>
              <w:t>Nettoyage avec de l’eau de Javel</w:t>
            </w:r>
            <w:bookmarkEnd w:id="121"/>
          </w:p>
        </w:tc>
        <w:tc>
          <w:tcPr>
            <w:tcW w:w="1800" w:type="dxa"/>
          </w:tcPr>
          <w:p w14:paraId="7F70987B" w14:textId="77777777" w:rsidR="00CC298F" w:rsidRPr="004654DB" w:rsidRDefault="00CC298F" w:rsidP="00A32CCC">
            <w:pPr>
              <w:rPr>
                <w:rFonts w:cs="Arial"/>
                <w:sz w:val="16"/>
                <w:szCs w:val="16"/>
                <w:lang w:val="fr-CA"/>
              </w:rPr>
            </w:pPr>
            <w:bookmarkStart w:id="122" w:name="lt_pId266"/>
            <w:r w:rsidRPr="004654DB">
              <w:rPr>
                <w:rFonts w:cs="Arial"/>
                <w:sz w:val="16"/>
                <w:szCs w:val="16"/>
                <w:lang w:val="fr-CA"/>
              </w:rPr>
              <w:t>Contact avec la peau et inhalation</w:t>
            </w:r>
            <w:bookmarkEnd w:id="122"/>
          </w:p>
        </w:tc>
        <w:tc>
          <w:tcPr>
            <w:tcW w:w="2527" w:type="dxa"/>
          </w:tcPr>
          <w:p w14:paraId="1D96B041" w14:textId="77777777" w:rsidR="00CC298F" w:rsidRPr="004654DB" w:rsidRDefault="00CC298F" w:rsidP="00A32CCC">
            <w:pPr>
              <w:rPr>
                <w:rFonts w:cs="Arial"/>
                <w:sz w:val="16"/>
                <w:szCs w:val="16"/>
                <w:lang w:val="fr-CA"/>
              </w:rPr>
            </w:pPr>
            <w:bookmarkStart w:id="123" w:name="lt_pId267"/>
            <w:r w:rsidRPr="004654DB">
              <w:rPr>
                <w:rFonts w:cs="Arial"/>
                <w:sz w:val="16"/>
                <w:szCs w:val="16"/>
                <w:lang w:val="fr-CA"/>
              </w:rPr>
              <w:t xml:space="preserve">Irritation de la peau, des yeux, du nez et de la gorge, </w:t>
            </w:r>
            <w:bookmarkEnd w:id="123"/>
            <w:r w:rsidRPr="004654DB">
              <w:rPr>
                <w:rFonts w:cs="Arial"/>
                <w:sz w:val="16"/>
                <w:szCs w:val="16"/>
                <w:lang w:val="fr-CA"/>
              </w:rPr>
              <w:t>affections oculaires</w:t>
            </w:r>
          </w:p>
        </w:tc>
        <w:tc>
          <w:tcPr>
            <w:tcW w:w="360" w:type="dxa"/>
          </w:tcPr>
          <w:p w14:paraId="38F473F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511E07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9DBFF61" w14:textId="77777777" w:rsidR="00CC298F" w:rsidRPr="004654DB" w:rsidRDefault="00CC298F" w:rsidP="00A32CCC">
            <w:pPr>
              <w:ind w:left="-115" w:right="-115"/>
              <w:jc w:val="center"/>
              <w:rPr>
                <w:rFonts w:cs="Arial"/>
                <w:sz w:val="16"/>
                <w:szCs w:val="16"/>
                <w:lang w:val="fr-CA"/>
              </w:rPr>
            </w:pPr>
          </w:p>
          <w:p w14:paraId="37E10C2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F9BD47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83297B9" w14:textId="77777777" w:rsidR="00CC298F" w:rsidRPr="004654DB" w:rsidRDefault="00CC298F" w:rsidP="00A32CCC">
            <w:pPr>
              <w:ind w:left="-108" w:right="-108"/>
              <w:jc w:val="center"/>
              <w:rPr>
                <w:rFonts w:cs="Arial"/>
                <w:sz w:val="16"/>
                <w:szCs w:val="16"/>
                <w:lang w:val="fr-CA"/>
              </w:rPr>
            </w:pPr>
          </w:p>
          <w:p w14:paraId="37F35A6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DE075EB" w14:textId="77777777" w:rsidR="00CC298F" w:rsidRPr="004654DB" w:rsidRDefault="00CC298F" w:rsidP="00A32CCC">
            <w:pPr>
              <w:ind w:left="-108" w:right="-108"/>
              <w:jc w:val="center"/>
              <w:rPr>
                <w:rFonts w:cs="Arial"/>
                <w:sz w:val="16"/>
                <w:szCs w:val="16"/>
                <w:lang w:val="fr-CA"/>
              </w:rPr>
            </w:pPr>
          </w:p>
          <w:p w14:paraId="771870F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FB1ACB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E3B8FF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E0EEC72" w14:textId="77777777" w:rsidR="00CC298F" w:rsidRPr="004654DB" w:rsidRDefault="00CC298F" w:rsidP="00A32CCC">
            <w:pPr>
              <w:ind w:left="-115" w:right="-115"/>
              <w:jc w:val="center"/>
              <w:rPr>
                <w:rFonts w:cs="Arial"/>
                <w:sz w:val="16"/>
                <w:szCs w:val="16"/>
                <w:lang w:val="fr-CA"/>
              </w:rPr>
            </w:pPr>
          </w:p>
          <w:p w14:paraId="0D91929B"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4B1F8D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AA3E9E1" w14:textId="77777777" w:rsidR="00CC298F" w:rsidRPr="004654DB" w:rsidRDefault="00CC298F" w:rsidP="00A32CCC">
            <w:pPr>
              <w:ind w:left="-108" w:right="-108"/>
              <w:jc w:val="center"/>
              <w:rPr>
                <w:rFonts w:cs="Arial"/>
                <w:sz w:val="16"/>
                <w:szCs w:val="16"/>
                <w:lang w:val="fr-CA"/>
              </w:rPr>
            </w:pPr>
          </w:p>
          <w:p w14:paraId="5D50492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C137D5D" w14:textId="77777777" w:rsidR="00CC298F" w:rsidRPr="004654DB" w:rsidRDefault="00CC298F" w:rsidP="00A32CCC">
            <w:pPr>
              <w:ind w:left="-108" w:right="-108"/>
              <w:jc w:val="center"/>
              <w:rPr>
                <w:rFonts w:cs="Arial"/>
                <w:sz w:val="16"/>
                <w:szCs w:val="16"/>
                <w:lang w:val="fr-CA"/>
              </w:rPr>
            </w:pPr>
          </w:p>
          <w:p w14:paraId="42BD3FF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14B9ED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D19ECE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6A266B5" w14:textId="77777777" w:rsidR="00CC298F" w:rsidRPr="004654DB" w:rsidRDefault="00CC298F" w:rsidP="00A32CCC">
            <w:pPr>
              <w:ind w:left="-115" w:right="-115"/>
              <w:jc w:val="center"/>
              <w:rPr>
                <w:rFonts w:cs="Arial"/>
                <w:sz w:val="16"/>
                <w:szCs w:val="16"/>
                <w:lang w:val="fr-CA"/>
              </w:rPr>
            </w:pPr>
          </w:p>
          <w:p w14:paraId="7F4B134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E2F8FB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1A94251" w14:textId="77777777" w:rsidR="00CC298F" w:rsidRPr="004654DB" w:rsidRDefault="00CC298F" w:rsidP="00A32CCC">
            <w:pPr>
              <w:ind w:right="-108"/>
              <w:rPr>
                <w:rFonts w:cs="Arial"/>
                <w:sz w:val="16"/>
                <w:szCs w:val="16"/>
                <w:lang w:val="fr-CA"/>
              </w:rPr>
            </w:pPr>
          </w:p>
          <w:p w14:paraId="5561C10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2369B03" w14:textId="77777777" w:rsidR="00CC298F" w:rsidRPr="004654DB" w:rsidRDefault="00CC298F" w:rsidP="00A32CCC">
            <w:pPr>
              <w:ind w:left="-108" w:right="-108"/>
              <w:jc w:val="center"/>
              <w:rPr>
                <w:rFonts w:cs="Arial"/>
                <w:sz w:val="16"/>
                <w:szCs w:val="16"/>
                <w:lang w:val="fr-CA"/>
              </w:rPr>
            </w:pPr>
          </w:p>
          <w:p w14:paraId="23E577E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35352957" w14:textId="77777777" w:rsidR="001B0807" w:rsidRPr="00A22E12" w:rsidRDefault="001B0807" w:rsidP="001B0807">
            <w:pPr>
              <w:rPr>
                <w:rFonts w:cs="Arial"/>
                <w:sz w:val="16"/>
                <w:szCs w:val="16"/>
                <w:lang w:val="fr-CA"/>
              </w:rPr>
            </w:pPr>
            <w:r w:rsidRPr="00A22E12">
              <w:rPr>
                <w:rFonts w:cs="Arial"/>
                <w:sz w:val="16"/>
                <w:szCs w:val="16"/>
                <w:lang w:val="fr-CA"/>
              </w:rPr>
              <w:t>Cours en ligne – SIMDUT</w:t>
            </w:r>
          </w:p>
          <w:p w14:paraId="537FBB55" w14:textId="77777777" w:rsidR="001B0807" w:rsidRPr="00A22E12" w:rsidRDefault="001B0807" w:rsidP="001B0807">
            <w:pPr>
              <w:rPr>
                <w:rFonts w:cs="Arial"/>
                <w:sz w:val="16"/>
                <w:szCs w:val="16"/>
                <w:lang w:val="fr-CA"/>
              </w:rPr>
            </w:pPr>
            <w:r w:rsidRPr="00A22E12">
              <w:rPr>
                <w:rFonts w:cs="Arial"/>
                <w:sz w:val="16"/>
                <w:szCs w:val="16"/>
                <w:lang w:val="fr-CA"/>
              </w:rPr>
              <w:t>Formation en cours d’emploi – SIMDUT appliqué au milieu de travail</w:t>
            </w:r>
          </w:p>
          <w:p w14:paraId="664285B7" w14:textId="77777777" w:rsidR="00CC298F" w:rsidRPr="004654DB" w:rsidRDefault="00CC298F" w:rsidP="00A32CCC">
            <w:pPr>
              <w:rPr>
                <w:rFonts w:cs="Arial"/>
                <w:sz w:val="16"/>
                <w:szCs w:val="16"/>
                <w:lang w:val="fr-CA"/>
              </w:rPr>
            </w:pPr>
            <w:r w:rsidRPr="004654DB">
              <w:rPr>
                <w:rFonts w:cs="Arial"/>
                <w:sz w:val="16"/>
                <w:szCs w:val="16"/>
                <w:lang w:val="fr-CA"/>
              </w:rPr>
              <w:t>Gants de caoutchouc</w:t>
            </w:r>
          </w:p>
          <w:p w14:paraId="2110B585" w14:textId="77777777" w:rsidR="00CC298F" w:rsidRPr="004654DB" w:rsidRDefault="00CC298F" w:rsidP="00A32CCC">
            <w:pPr>
              <w:rPr>
                <w:rFonts w:cs="Arial"/>
                <w:sz w:val="16"/>
                <w:szCs w:val="16"/>
                <w:lang w:val="fr-CA"/>
              </w:rPr>
            </w:pPr>
            <w:bookmarkStart w:id="124" w:name="lt_pId292"/>
            <w:r w:rsidRPr="004654DB">
              <w:rPr>
                <w:rFonts w:cs="Arial"/>
                <w:sz w:val="16"/>
                <w:szCs w:val="16"/>
                <w:lang w:val="fr-CA"/>
              </w:rPr>
              <w:t>Diluer l’eau de Javel dans l’eau</w:t>
            </w:r>
            <w:bookmarkEnd w:id="124"/>
            <w:r w:rsidRPr="004654DB">
              <w:rPr>
                <w:rFonts w:cs="Arial"/>
                <w:sz w:val="16"/>
                <w:szCs w:val="16"/>
                <w:lang w:val="fr-CA"/>
              </w:rPr>
              <w:t xml:space="preserve"> selon les recommandations du fabricant</w:t>
            </w:r>
          </w:p>
          <w:p w14:paraId="19106258" w14:textId="77777777" w:rsidR="00CC298F" w:rsidRPr="004654DB" w:rsidRDefault="00CC298F" w:rsidP="00A32CCC">
            <w:pPr>
              <w:rPr>
                <w:rFonts w:cs="Arial"/>
                <w:sz w:val="16"/>
                <w:szCs w:val="16"/>
                <w:lang w:val="fr-CA"/>
              </w:rPr>
            </w:pPr>
            <w:bookmarkStart w:id="125" w:name="lt_pId293"/>
            <w:r w:rsidRPr="004654DB">
              <w:rPr>
                <w:rFonts w:cs="Arial"/>
                <w:sz w:val="16"/>
                <w:szCs w:val="16"/>
                <w:lang w:val="fr-CA"/>
              </w:rPr>
              <w:t xml:space="preserve">Utiliser des produits commerciaux facilement </w:t>
            </w:r>
            <w:bookmarkEnd w:id="125"/>
            <w:r w:rsidRPr="004654DB">
              <w:rPr>
                <w:rFonts w:cs="Arial"/>
                <w:sz w:val="16"/>
                <w:szCs w:val="16"/>
                <w:lang w:val="fr-CA"/>
              </w:rPr>
              <w:t>accessibles</w:t>
            </w:r>
          </w:p>
          <w:p w14:paraId="24999832" w14:textId="77777777" w:rsidR="00CC298F" w:rsidRPr="004654DB" w:rsidRDefault="00CC298F" w:rsidP="00A32CCC">
            <w:pPr>
              <w:rPr>
                <w:rFonts w:cs="Arial"/>
                <w:sz w:val="16"/>
                <w:szCs w:val="16"/>
                <w:lang w:val="fr-CA"/>
              </w:rPr>
            </w:pPr>
            <w:bookmarkStart w:id="126" w:name="lt_pId295"/>
            <w:r w:rsidRPr="004654DB">
              <w:rPr>
                <w:rFonts w:cs="Arial"/>
                <w:sz w:val="16"/>
                <w:szCs w:val="16"/>
                <w:lang w:val="fr-CA"/>
              </w:rPr>
              <w:t>Fiches de données de sécurité disponibles et à jour</w:t>
            </w:r>
            <w:bookmarkEnd w:id="126"/>
          </w:p>
        </w:tc>
        <w:tc>
          <w:tcPr>
            <w:tcW w:w="2340" w:type="dxa"/>
          </w:tcPr>
          <w:p w14:paraId="337081EB" w14:textId="77777777" w:rsidR="00CC298F" w:rsidRPr="00670293" w:rsidRDefault="00B25AA1" w:rsidP="00EA6152">
            <w:pPr>
              <w:pStyle w:val="textfield"/>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670293" w14:paraId="7D5D498B" w14:textId="77777777" w:rsidTr="00C06A2D">
        <w:trPr>
          <w:cantSplit/>
        </w:trPr>
        <w:tc>
          <w:tcPr>
            <w:tcW w:w="1818" w:type="dxa"/>
          </w:tcPr>
          <w:p w14:paraId="4D8F9737" w14:textId="77777777" w:rsidR="00CC298F" w:rsidRPr="004654DB" w:rsidRDefault="00CC298F" w:rsidP="00A32CCC">
            <w:pPr>
              <w:rPr>
                <w:rFonts w:cs="Arial"/>
                <w:sz w:val="16"/>
                <w:szCs w:val="16"/>
                <w:lang w:val="fr-CA"/>
              </w:rPr>
            </w:pPr>
            <w:bookmarkStart w:id="127" w:name="lt_pId297"/>
            <w:r w:rsidRPr="004654DB">
              <w:rPr>
                <w:rFonts w:cs="Arial"/>
                <w:sz w:val="16"/>
                <w:szCs w:val="16"/>
                <w:lang w:val="fr-CA"/>
              </w:rPr>
              <w:t>Nettoyage avec de l’eau de Javel</w:t>
            </w:r>
            <w:bookmarkEnd w:id="127"/>
          </w:p>
        </w:tc>
        <w:tc>
          <w:tcPr>
            <w:tcW w:w="1800" w:type="dxa"/>
          </w:tcPr>
          <w:p w14:paraId="18A8ED94" w14:textId="77777777" w:rsidR="00CC298F" w:rsidRPr="004654DB" w:rsidRDefault="00CC298F" w:rsidP="00A32CCC">
            <w:pPr>
              <w:rPr>
                <w:rFonts w:cs="Arial"/>
                <w:sz w:val="16"/>
                <w:szCs w:val="16"/>
                <w:lang w:val="fr-CA"/>
              </w:rPr>
            </w:pPr>
            <w:bookmarkStart w:id="128" w:name="lt_pId298"/>
            <w:r w:rsidRPr="004654DB">
              <w:rPr>
                <w:rFonts w:cs="Arial"/>
                <w:sz w:val="16"/>
                <w:szCs w:val="16"/>
                <w:lang w:val="fr-CA"/>
              </w:rPr>
              <w:t>Contact avec la peau et inhalation</w:t>
            </w:r>
            <w:bookmarkEnd w:id="128"/>
          </w:p>
        </w:tc>
        <w:tc>
          <w:tcPr>
            <w:tcW w:w="2527" w:type="dxa"/>
          </w:tcPr>
          <w:p w14:paraId="23AEFD04" w14:textId="77777777" w:rsidR="00CC298F" w:rsidRPr="004654DB" w:rsidRDefault="00CC298F" w:rsidP="00A32CCC">
            <w:pPr>
              <w:rPr>
                <w:rFonts w:cs="Arial"/>
                <w:sz w:val="16"/>
                <w:szCs w:val="16"/>
                <w:lang w:val="fr-CA"/>
              </w:rPr>
            </w:pPr>
            <w:bookmarkStart w:id="129" w:name="lt_pId299"/>
            <w:r w:rsidRPr="004654DB">
              <w:rPr>
                <w:rFonts w:cs="Arial"/>
                <w:sz w:val="16"/>
                <w:szCs w:val="16"/>
                <w:lang w:val="fr-CA"/>
              </w:rPr>
              <w:t>Difficulté respiratoire attribuable à l’inhalation d’eau de Javel</w:t>
            </w:r>
            <w:bookmarkEnd w:id="129"/>
          </w:p>
        </w:tc>
        <w:tc>
          <w:tcPr>
            <w:tcW w:w="360" w:type="dxa"/>
          </w:tcPr>
          <w:p w14:paraId="0B2D496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3661B8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F3A2650" w14:textId="77777777" w:rsidR="00CC298F" w:rsidRPr="004654DB" w:rsidRDefault="00CC298F" w:rsidP="00A32CCC">
            <w:pPr>
              <w:ind w:left="-108" w:right="-108"/>
              <w:jc w:val="center"/>
              <w:rPr>
                <w:rFonts w:cs="Arial"/>
                <w:sz w:val="16"/>
                <w:szCs w:val="16"/>
                <w:lang w:val="fr-CA"/>
              </w:rPr>
            </w:pPr>
          </w:p>
          <w:p w14:paraId="54DCADF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10AD3F1" w14:textId="77777777" w:rsidR="00CC298F" w:rsidRPr="004654DB" w:rsidRDefault="00CC298F" w:rsidP="00A32CCC">
            <w:pPr>
              <w:ind w:left="-108" w:right="-108"/>
              <w:jc w:val="center"/>
              <w:rPr>
                <w:rFonts w:cs="Arial"/>
                <w:sz w:val="16"/>
                <w:szCs w:val="16"/>
                <w:lang w:val="fr-CA"/>
              </w:rPr>
            </w:pPr>
          </w:p>
          <w:p w14:paraId="07719E0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CC7D4A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935ABF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11E28A" w14:textId="77777777" w:rsidR="00CC298F" w:rsidRPr="004654DB" w:rsidRDefault="00CC298F" w:rsidP="00A32CCC">
            <w:pPr>
              <w:ind w:left="-108" w:right="-108"/>
              <w:jc w:val="center"/>
              <w:rPr>
                <w:rFonts w:cs="Arial"/>
                <w:sz w:val="16"/>
                <w:szCs w:val="16"/>
                <w:lang w:val="fr-CA"/>
              </w:rPr>
            </w:pPr>
          </w:p>
          <w:p w14:paraId="282CA57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3D5B933" w14:textId="77777777" w:rsidR="00CC298F" w:rsidRPr="004654DB" w:rsidRDefault="00CC298F" w:rsidP="00A32CCC">
            <w:pPr>
              <w:ind w:left="-108" w:right="-108"/>
              <w:jc w:val="center"/>
              <w:rPr>
                <w:rFonts w:cs="Arial"/>
                <w:sz w:val="16"/>
                <w:szCs w:val="16"/>
                <w:lang w:val="fr-CA"/>
              </w:rPr>
            </w:pPr>
          </w:p>
          <w:p w14:paraId="492EBEF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1617AC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3AFE4B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DE6BBDD" w14:textId="77777777" w:rsidR="00CC298F" w:rsidRPr="004654DB" w:rsidRDefault="00CC298F" w:rsidP="00A32CCC">
            <w:pPr>
              <w:ind w:left="-108" w:right="-108"/>
              <w:jc w:val="center"/>
              <w:rPr>
                <w:rFonts w:cs="Arial"/>
                <w:sz w:val="16"/>
                <w:szCs w:val="16"/>
                <w:lang w:val="fr-CA"/>
              </w:rPr>
            </w:pPr>
          </w:p>
          <w:p w14:paraId="17C1F6A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71F8DAE" w14:textId="77777777" w:rsidR="00CC298F" w:rsidRPr="004654DB" w:rsidRDefault="00CC298F" w:rsidP="00A32CCC">
            <w:pPr>
              <w:ind w:left="-108" w:right="-108"/>
              <w:jc w:val="center"/>
              <w:rPr>
                <w:rFonts w:cs="Arial"/>
                <w:sz w:val="16"/>
                <w:szCs w:val="16"/>
                <w:lang w:val="fr-CA"/>
              </w:rPr>
            </w:pPr>
          </w:p>
          <w:p w14:paraId="608B041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50296CFA" w14:textId="77777777" w:rsidR="001B0807" w:rsidRPr="00A22E12" w:rsidRDefault="001B0807" w:rsidP="001B0807">
            <w:pPr>
              <w:rPr>
                <w:rFonts w:cs="Arial"/>
                <w:sz w:val="16"/>
                <w:szCs w:val="16"/>
                <w:lang w:val="fr-CA"/>
              </w:rPr>
            </w:pPr>
            <w:r w:rsidRPr="00A22E12">
              <w:rPr>
                <w:rFonts w:cs="Arial"/>
                <w:sz w:val="16"/>
                <w:szCs w:val="16"/>
                <w:lang w:val="fr-CA"/>
              </w:rPr>
              <w:t>Cours en ligne – SIMDUT</w:t>
            </w:r>
          </w:p>
          <w:p w14:paraId="6046A59C" w14:textId="77777777" w:rsidR="001B0807" w:rsidRPr="00A22E12" w:rsidRDefault="001B0807" w:rsidP="001B0807">
            <w:pPr>
              <w:rPr>
                <w:rFonts w:cs="Arial"/>
                <w:sz w:val="16"/>
                <w:szCs w:val="16"/>
                <w:lang w:val="fr-CA"/>
              </w:rPr>
            </w:pPr>
            <w:r w:rsidRPr="00A22E12">
              <w:rPr>
                <w:rFonts w:cs="Arial"/>
                <w:sz w:val="16"/>
                <w:szCs w:val="16"/>
                <w:lang w:val="fr-CA"/>
              </w:rPr>
              <w:t>Formation en cours d’emploi – SIMDUT appliqué au milieu de travail</w:t>
            </w:r>
          </w:p>
          <w:p w14:paraId="114C3601" w14:textId="77777777" w:rsidR="00CC298F" w:rsidRPr="004654DB" w:rsidRDefault="00CC298F" w:rsidP="00A32CCC">
            <w:pPr>
              <w:rPr>
                <w:rFonts w:cs="Arial"/>
                <w:sz w:val="16"/>
                <w:szCs w:val="16"/>
                <w:lang w:val="fr-CA"/>
              </w:rPr>
            </w:pPr>
            <w:r w:rsidRPr="004654DB">
              <w:rPr>
                <w:rFonts w:cs="Arial"/>
                <w:sz w:val="16"/>
                <w:szCs w:val="16"/>
                <w:lang w:val="fr-CA"/>
              </w:rPr>
              <w:t>Diluer l’eau de Javel dans l’eau selon les recommandations du fabricant</w:t>
            </w:r>
          </w:p>
          <w:p w14:paraId="33C08028" w14:textId="77777777" w:rsidR="00CC298F" w:rsidRPr="004654DB" w:rsidRDefault="00CC298F" w:rsidP="00A32CCC">
            <w:pPr>
              <w:rPr>
                <w:rFonts w:cs="Arial"/>
                <w:sz w:val="16"/>
                <w:szCs w:val="16"/>
                <w:lang w:val="fr-CA"/>
              </w:rPr>
            </w:pPr>
            <w:bookmarkStart w:id="130" w:name="lt_pId318"/>
            <w:r w:rsidRPr="004654DB">
              <w:rPr>
                <w:rFonts w:cs="Arial"/>
                <w:sz w:val="16"/>
                <w:szCs w:val="16"/>
                <w:lang w:val="fr-CA"/>
              </w:rPr>
              <w:t>Fiches de données de sécurité disponibles et à jour</w:t>
            </w:r>
            <w:bookmarkEnd w:id="130"/>
          </w:p>
        </w:tc>
        <w:tc>
          <w:tcPr>
            <w:tcW w:w="2340" w:type="dxa"/>
          </w:tcPr>
          <w:p w14:paraId="7B01566B" w14:textId="77777777" w:rsidR="00CC298F" w:rsidRPr="00670293" w:rsidRDefault="00B25AA1" w:rsidP="00EA6152">
            <w:pPr>
              <w:pStyle w:val="textfield"/>
            </w:pPr>
            <w:r w:rsidRPr="00670293">
              <w:fldChar w:fldCharType="begin">
                <w:ffData>
                  <w:name w:val="Texte5"/>
                  <w:enabled/>
                  <w:calcOnExit w:val="0"/>
                  <w:textInput/>
                </w:ffData>
              </w:fldChar>
            </w:r>
            <w:bookmarkStart w:id="131" w:name="Texte5"/>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bookmarkEnd w:id="131"/>
          </w:p>
        </w:tc>
      </w:tr>
      <w:tr w:rsidR="00CC298F" w:rsidRPr="00670293" w14:paraId="277DCEB7" w14:textId="77777777" w:rsidTr="00C06A2D">
        <w:trPr>
          <w:cantSplit/>
        </w:trPr>
        <w:tc>
          <w:tcPr>
            <w:tcW w:w="1818" w:type="dxa"/>
          </w:tcPr>
          <w:p w14:paraId="7EDB514E" w14:textId="77777777" w:rsidR="00CC298F" w:rsidRPr="004654DB" w:rsidRDefault="00CC298F" w:rsidP="00A32CCC">
            <w:pPr>
              <w:rPr>
                <w:rFonts w:cs="Arial"/>
                <w:sz w:val="16"/>
                <w:szCs w:val="16"/>
                <w:lang w:val="fr-CA"/>
              </w:rPr>
            </w:pPr>
            <w:bookmarkStart w:id="132" w:name="lt_pId320"/>
            <w:r w:rsidRPr="004654DB">
              <w:rPr>
                <w:rFonts w:cs="Arial"/>
                <w:sz w:val="16"/>
                <w:szCs w:val="16"/>
                <w:lang w:val="fr-CA"/>
              </w:rPr>
              <w:t>Interaction avec le public</w:t>
            </w:r>
            <w:bookmarkEnd w:id="132"/>
          </w:p>
        </w:tc>
        <w:tc>
          <w:tcPr>
            <w:tcW w:w="1800" w:type="dxa"/>
          </w:tcPr>
          <w:p w14:paraId="3ECB0842" w14:textId="77777777" w:rsidR="00CC298F" w:rsidRPr="004654DB" w:rsidRDefault="00CC298F" w:rsidP="00A32CCC">
            <w:pPr>
              <w:rPr>
                <w:rFonts w:cs="Arial"/>
                <w:sz w:val="16"/>
                <w:szCs w:val="16"/>
                <w:lang w:val="fr-CA"/>
              </w:rPr>
            </w:pPr>
            <w:bookmarkStart w:id="133" w:name="lt_pId321"/>
            <w:r w:rsidRPr="004654DB">
              <w:rPr>
                <w:rFonts w:cs="Arial"/>
                <w:sz w:val="16"/>
                <w:szCs w:val="16"/>
                <w:lang w:val="fr-CA"/>
              </w:rPr>
              <w:t>Stress/harcèlement dû aux contacts avec le public</w:t>
            </w:r>
            <w:bookmarkEnd w:id="133"/>
          </w:p>
        </w:tc>
        <w:tc>
          <w:tcPr>
            <w:tcW w:w="2527" w:type="dxa"/>
          </w:tcPr>
          <w:p w14:paraId="0E08AD9D" w14:textId="77777777" w:rsidR="00CC298F" w:rsidRPr="004654DB" w:rsidRDefault="00CC298F" w:rsidP="00A32CCC">
            <w:pPr>
              <w:rPr>
                <w:rFonts w:cs="Arial"/>
                <w:sz w:val="16"/>
                <w:szCs w:val="16"/>
                <w:lang w:val="fr-CA"/>
              </w:rPr>
            </w:pPr>
            <w:bookmarkStart w:id="134" w:name="lt_pId322"/>
            <w:r w:rsidRPr="004654DB">
              <w:rPr>
                <w:rFonts w:cs="Arial"/>
                <w:sz w:val="16"/>
                <w:szCs w:val="16"/>
                <w:lang w:val="fr-CA"/>
              </w:rPr>
              <w:t>Stress, trouble psychologique</w:t>
            </w:r>
            <w:bookmarkEnd w:id="134"/>
          </w:p>
        </w:tc>
        <w:tc>
          <w:tcPr>
            <w:tcW w:w="360" w:type="dxa"/>
          </w:tcPr>
          <w:p w14:paraId="7DF90725"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5940F9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C2755D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C15239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2028BA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6B469F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2533DCC"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E766CA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4032858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D395D7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CC46F4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6ED11B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FCD720B" w14:textId="77777777" w:rsidR="00CC298F" w:rsidRPr="004654DB" w:rsidRDefault="00CC298F" w:rsidP="00A32CCC">
            <w:pPr>
              <w:rPr>
                <w:rFonts w:cs="Arial"/>
                <w:sz w:val="16"/>
                <w:szCs w:val="16"/>
                <w:lang w:val="fr-CA"/>
              </w:rPr>
            </w:pPr>
            <w:bookmarkStart w:id="135" w:name="lt_pId336"/>
            <w:r w:rsidRPr="004654DB">
              <w:rPr>
                <w:rFonts w:cs="Arial"/>
                <w:sz w:val="16"/>
                <w:szCs w:val="16"/>
                <w:lang w:val="fr-CA"/>
              </w:rPr>
              <w:t>Cours en ligne – Prévention de la violence au travail</w:t>
            </w:r>
            <w:bookmarkEnd w:id="135"/>
          </w:p>
          <w:p w14:paraId="379D04A9" w14:textId="77777777" w:rsidR="00CC298F" w:rsidRPr="004654DB" w:rsidRDefault="00CC298F" w:rsidP="00A32CCC">
            <w:pPr>
              <w:rPr>
                <w:rFonts w:cs="Arial"/>
                <w:sz w:val="16"/>
                <w:szCs w:val="16"/>
                <w:lang w:val="fr-CA"/>
              </w:rPr>
            </w:pPr>
            <w:r w:rsidRPr="004654DB">
              <w:rPr>
                <w:rFonts w:cs="Arial"/>
                <w:sz w:val="16"/>
                <w:szCs w:val="16"/>
                <w:lang w:val="fr-CA"/>
              </w:rPr>
              <w:t>Cours – Traiter avec des clients difficiles</w:t>
            </w:r>
          </w:p>
          <w:p w14:paraId="1DC89A31" w14:textId="77777777" w:rsidR="00CC298F" w:rsidRPr="004654DB" w:rsidRDefault="00CC298F" w:rsidP="00A32CCC">
            <w:pPr>
              <w:rPr>
                <w:rFonts w:cs="Arial"/>
                <w:sz w:val="16"/>
                <w:szCs w:val="16"/>
                <w:lang w:val="fr-CA"/>
              </w:rPr>
            </w:pPr>
            <w:bookmarkStart w:id="136" w:name="lt_pId339"/>
            <w:r w:rsidRPr="004654DB">
              <w:rPr>
                <w:rFonts w:cs="Arial"/>
                <w:sz w:val="16"/>
                <w:szCs w:val="16"/>
                <w:lang w:val="fr-CA"/>
              </w:rPr>
              <w:t>Essayer de désamorcer la situation</w:t>
            </w:r>
            <w:bookmarkEnd w:id="136"/>
          </w:p>
          <w:p w14:paraId="33D018A0" w14:textId="77777777" w:rsidR="00CC298F" w:rsidRPr="004654DB" w:rsidRDefault="00CC298F" w:rsidP="00A32CCC">
            <w:pPr>
              <w:rPr>
                <w:rFonts w:cs="Arial"/>
                <w:sz w:val="16"/>
                <w:szCs w:val="16"/>
                <w:lang w:val="fr-CA"/>
              </w:rPr>
            </w:pPr>
            <w:r w:rsidRPr="004654DB">
              <w:rPr>
                <w:rFonts w:cs="Arial"/>
                <w:sz w:val="16"/>
                <w:szCs w:val="16"/>
                <w:lang w:val="fr-CA"/>
              </w:rPr>
              <w:t>Déclaration aux clients sur l’environnement exempt de violence</w:t>
            </w:r>
          </w:p>
        </w:tc>
        <w:tc>
          <w:tcPr>
            <w:tcW w:w="2340" w:type="dxa"/>
          </w:tcPr>
          <w:p w14:paraId="514D8F43"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0318E1FC" w14:textId="77777777" w:rsidTr="00C06A2D">
        <w:trPr>
          <w:cantSplit/>
        </w:trPr>
        <w:tc>
          <w:tcPr>
            <w:tcW w:w="1818" w:type="dxa"/>
          </w:tcPr>
          <w:p w14:paraId="20700000" w14:textId="77777777" w:rsidR="00CC298F" w:rsidRPr="004654DB" w:rsidRDefault="00CC298F" w:rsidP="00A32CCC">
            <w:pPr>
              <w:rPr>
                <w:rFonts w:cs="Arial"/>
                <w:sz w:val="16"/>
                <w:szCs w:val="16"/>
                <w:lang w:val="fr-CA"/>
              </w:rPr>
            </w:pPr>
            <w:bookmarkStart w:id="137" w:name="lt_pId343"/>
            <w:r w:rsidRPr="004654DB">
              <w:rPr>
                <w:rFonts w:cs="Arial"/>
                <w:sz w:val="16"/>
                <w:szCs w:val="16"/>
                <w:lang w:val="fr-CA"/>
              </w:rPr>
              <w:lastRenderedPageBreak/>
              <w:t>Manipulation d’argent</w:t>
            </w:r>
            <w:bookmarkEnd w:id="137"/>
          </w:p>
        </w:tc>
        <w:tc>
          <w:tcPr>
            <w:tcW w:w="1800" w:type="dxa"/>
          </w:tcPr>
          <w:p w14:paraId="03BCB85A" w14:textId="77777777" w:rsidR="00CC298F" w:rsidRPr="004654DB" w:rsidRDefault="00CC298F" w:rsidP="00A32CCC">
            <w:pPr>
              <w:rPr>
                <w:rFonts w:cs="Arial"/>
                <w:sz w:val="16"/>
                <w:szCs w:val="16"/>
                <w:lang w:val="fr-CA"/>
              </w:rPr>
            </w:pPr>
            <w:r w:rsidRPr="004654DB">
              <w:rPr>
                <w:rFonts w:cs="Arial"/>
                <w:sz w:val="16"/>
                <w:szCs w:val="16"/>
                <w:lang w:val="fr-CA"/>
              </w:rPr>
              <w:t>Violence pendant un vol</w:t>
            </w:r>
          </w:p>
        </w:tc>
        <w:tc>
          <w:tcPr>
            <w:tcW w:w="2527" w:type="dxa"/>
          </w:tcPr>
          <w:p w14:paraId="79F8F895" w14:textId="77777777" w:rsidR="00CC298F" w:rsidRPr="004654DB" w:rsidRDefault="00CC298F" w:rsidP="00A32CCC">
            <w:pPr>
              <w:rPr>
                <w:rFonts w:cs="Arial"/>
                <w:sz w:val="16"/>
                <w:szCs w:val="16"/>
                <w:lang w:val="fr-CA"/>
              </w:rPr>
            </w:pPr>
            <w:bookmarkStart w:id="138" w:name="lt_pId345"/>
            <w:r w:rsidRPr="004654DB">
              <w:rPr>
                <w:rFonts w:cs="Arial"/>
                <w:sz w:val="16"/>
                <w:szCs w:val="16"/>
                <w:lang w:val="fr-CA"/>
              </w:rPr>
              <w:t>Stress, trouble psychologique</w:t>
            </w:r>
            <w:bookmarkEnd w:id="138"/>
          </w:p>
        </w:tc>
        <w:tc>
          <w:tcPr>
            <w:tcW w:w="360" w:type="dxa"/>
          </w:tcPr>
          <w:p w14:paraId="5F656C8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1026A5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4B55A06" w14:textId="77777777" w:rsidR="00CC298F" w:rsidRPr="004654DB" w:rsidRDefault="00CC298F" w:rsidP="00A32CCC">
            <w:pPr>
              <w:ind w:left="-115" w:right="-115"/>
              <w:jc w:val="center"/>
              <w:rPr>
                <w:rFonts w:cs="Arial"/>
                <w:sz w:val="16"/>
                <w:szCs w:val="16"/>
                <w:lang w:val="fr-CA"/>
              </w:rPr>
            </w:pPr>
          </w:p>
          <w:p w14:paraId="1C4B85A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853199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70A232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AF372D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888D27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3FEA93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ADC312"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421769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2CE30E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B35F4E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001924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756268E" w14:textId="77777777" w:rsidR="00CC298F" w:rsidRPr="004654DB" w:rsidRDefault="00CC298F" w:rsidP="00A32CCC">
            <w:pPr>
              <w:ind w:left="-108" w:right="-108"/>
              <w:jc w:val="center"/>
              <w:rPr>
                <w:rFonts w:cs="Arial"/>
                <w:sz w:val="16"/>
                <w:szCs w:val="16"/>
                <w:lang w:val="fr-CA"/>
              </w:rPr>
            </w:pPr>
          </w:p>
          <w:p w14:paraId="4F11F13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E5FF72A"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299EFD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69295AC" w14:textId="77777777" w:rsidR="00CC298F" w:rsidRPr="004654DB" w:rsidRDefault="00CC298F" w:rsidP="00A32CCC">
            <w:pPr>
              <w:ind w:left="-115" w:right="-115"/>
              <w:jc w:val="center"/>
              <w:rPr>
                <w:rFonts w:cs="Arial"/>
                <w:sz w:val="16"/>
                <w:szCs w:val="16"/>
                <w:lang w:val="fr-CA"/>
              </w:rPr>
            </w:pPr>
          </w:p>
          <w:p w14:paraId="6084B26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BD588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3FB4DC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AE481E0"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B571E0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827E076"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CDAFA9D"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7CD3A8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74ABFD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9AF0F9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BF62EB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E6BA715" w14:textId="77777777" w:rsidR="00CC298F" w:rsidRPr="004654DB" w:rsidRDefault="00CC298F" w:rsidP="00A32CCC">
            <w:pPr>
              <w:ind w:left="-108" w:right="-108"/>
              <w:jc w:val="center"/>
              <w:rPr>
                <w:rFonts w:cs="Arial"/>
                <w:sz w:val="16"/>
                <w:szCs w:val="16"/>
                <w:lang w:val="fr-CA"/>
              </w:rPr>
            </w:pPr>
          </w:p>
          <w:p w14:paraId="12F5A0B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423E013"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F58374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64E95A9" w14:textId="77777777" w:rsidR="00CC298F" w:rsidRPr="004654DB" w:rsidRDefault="00CC298F" w:rsidP="00A32CCC">
            <w:pPr>
              <w:ind w:left="-115" w:right="-115"/>
              <w:jc w:val="center"/>
              <w:rPr>
                <w:rFonts w:cs="Arial"/>
                <w:sz w:val="16"/>
                <w:szCs w:val="16"/>
                <w:lang w:val="fr-CA"/>
              </w:rPr>
            </w:pPr>
          </w:p>
          <w:p w14:paraId="5FD0449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3E3562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36CEA1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45D389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751CB1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7E8BB9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672982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544F93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21ACC3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91A1EA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167BA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B929C18" w14:textId="77777777" w:rsidR="00CC298F" w:rsidRPr="004654DB" w:rsidRDefault="00CC298F" w:rsidP="00A32CCC">
            <w:pPr>
              <w:ind w:left="-108" w:right="-108"/>
              <w:jc w:val="center"/>
              <w:rPr>
                <w:rFonts w:cs="Arial"/>
                <w:sz w:val="16"/>
                <w:szCs w:val="16"/>
                <w:lang w:val="fr-CA"/>
              </w:rPr>
            </w:pPr>
          </w:p>
          <w:p w14:paraId="527B2A3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5A109172" w14:textId="77777777" w:rsidR="00CC298F" w:rsidRPr="004654DB" w:rsidRDefault="00CC298F" w:rsidP="00A32CCC">
            <w:pPr>
              <w:rPr>
                <w:rFonts w:cs="Arial"/>
                <w:sz w:val="16"/>
                <w:szCs w:val="16"/>
                <w:lang w:val="fr-CA"/>
              </w:rPr>
            </w:pPr>
            <w:r w:rsidRPr="004654DB">
              <w:rPr>
                <w:rFonts w:cs="Arial"/>
                <w:sz w:val="16"/>
                <w:szCs w:val="16"/>
                <w:lang w:val="fr-CA"/>
              </w:rPr>
              <w:t>Cours en ligne – Prévention de la violence au travail</w:t>
            </w:r>
          </w:p>
          <w:p w14:paraId="48A8A518" w14:textId="77777777" w:rsidR="00CC298F" w:rsidRPr="004654DB" w:rsidRDefault="00CC298F" w:rsidP="00A32CCC">
            <w:pPr>
              <w:rPr>
                <w:rFonts w:cs="Arial"/>
                <w:sz w:val="16"/>
                <w:szCs w:val="16"/>
                <w:lang w:val="fr-CA"/>
              </w:rPr>
            </w:pPr>
            <w:r w:rsidRPr="004654DB">
              <w:rPr>
                <w:rFonts w:cs="Arial"/>
                <w:sz w:val="16"/>
                <w:szCs w:val="16"/>
                <w:lang w:val="fr-CA"/>
              </w:rPr>
              <w:t>En cours d’emploi – S’assurer que le personnel est avisé de ne pas tenter de résister aux tentatives de vol</w:t>
            </w:r>
          </w:p>
          <w:p w14:paraId="08D26C07" w14:textId="77777777" w:rsidR="00CC298F" w:rsidRPr="004654DB" w:rsidRDefault="00CC298F" w:rsidP="00A32CCC">
            <w:pPr>
              <w:rPr>
                <w:rFonts w:cs="Arial"/>
                <w:sz w:val="16"/>
                <w:szCs w:val="16"/>
                <w:lang w:val="fr-CA"/>
              </w:rPr>
            </w:pPr>
            <w:r w:rsidRPr="004654DB">
              <w:rPr>
                <w:rFonts w:cs="Arial"/>
                <w:sz w:val="16"/>
                <w:szCs w:val="16"/>
                <w:lang w:val="fr-CA"/>
              </w:rPr>
              <w:t>Bouton d’alarme qui envoie un signal à la PM</w:t>
            </w:r>
          </w:p>
          <w:p w14:paraId="0B870803" w14:textId="77777777" w:rsidR="00CC298F" w:rsidRPr="004654DB" w:rsidRDefault="00CC298F" w:rsidP="00A32CCC">
            <w:pPr>
              <w:rPr>
                <w:rFonts w:cs="Arial"/>
                <w:sz w:val="16"/>
                <w:szCs w:val="16"/>
                <w:lang w:val="fr-CA"/>
              </w:rPr>
            </w:pPr>
            <w:r w:rsidRPr="004654DB">
              <w:rPr>
                <w:rFonts w:cs="Arial"/>
                <w:sz w:val="16"/>
                <w:szCs w:val="16"/>
                <w:lang w:val="fr-CA"/>
              </w:rPr>
              <w:t>Utilisation d’un coffre-fort sur les lieux</w:t>
            </w:r>
          </w:p>
          <w:p w14:paraId="564B08CC" w14:textId="77777777" w:rsidR="00CC298F" w:rsidRPr="004654DB" w:rsidRDefault="00CC298F" w:rsidP="00A32CCC">
            <w:pPr>
              <w:rPr>
                <w:rFonts w:cs="Arial"/>
                <w:sz w:val="16"/>
                <w:szCs w:val="16"/>
                <w:lang w:val="fr-CA"/>
              </w:rPr>
            </w:pPr>
            <w:r w:rsidRPr="004654DB">
              <w:rPr>
                <w:rFonts w:cs="Arial"/>
                <w:sz w:val="16"/>
                <w:szCs w:val="16"/>
                <w:lang w:val="fr-CA"/>
              </w:rPr>
              <w:t>Coffret de dépôt</w:t>
            </w:r>
          </w:p>
          <w:p w14:paraId="179D4C4F" w14:textId="77777777" w:rsidR="00CC298F" w:rsidRPr="004654DB" w:rsidRDefault="00CC298F" w:rsidP="00A32CCC">
            <w:pPr>
              <w:rPr>
                <w:rFonts w:cs="Arial"/>
                <w:sz w:val="16"/>
                <w:szCs w:val="16"/>
                <w:lang w:val="fr-CA"/>
              </w:rPr>
            </w:pPr>
            <w:bookmarkStart w:id="139" w:name="lt_pId395"/>
            <w:r w:rsidRPr="004654DB">
              <w:rPr>
                <w:rFonts w:cs="Arial"/>
                <w:sz w:val="16"/>
                <w:szCs w:val="16"/>
                <w:lang w:val="fr-CA"/>
              </w:rPr>
              <w:t>Caméras de sécurité sur les lieux</w:t>
            </w:r>
            <w:bookmarkEnd w:id="139"/>
          </w:p>
          <w:p w14:paraId="08853025" w14:textId="77777777" w:rsidR="00CC298F" w:rsidRPr="004654DB" w:rsidRDefault="00CC298F" w:rsidP="00A32CCC">
            <w:pPr>
              <w:rPr>
                <w:rFonts w:cs="Arial"/>
                <w:sz w:val="16"/>
                <w:szCs w:val="16"/>
                <w:lang w:val="fr-CA"/>
              </w:rPr>
            </w:pPr>
            <w:bookmarkStart w:id="140" w:name="lt_pId396"/>
            <w:r w:rsidRPr="004654DB">
              <w:rPr>
                <w:rFonts w:cs="Arial"/>
                <w:sz w:val="16"/>
                <w:szCs w:val="16"/>
                <w:lang w:val="fr-CA"/>
              </w:rPr>
              <w:t>Gardien de sécurité lors d’activités</w:t>
            </w:r>
            <w:bookmarkEnd w:id="140"/>
          </w:p>
          <w:p w14:paraId="7894ACD1" w14:textId="77777777" w:rsidR="00CC298F" w:rsidRPr="004654DB" w:rsidRDefault="00CC298F" w:rsidP="00A32CCC">
            <w:pPr>
              <w:rPr>
                <w:rFonts w:cs="Arial"/>
                <w:sz w:val="16"/>
                <w:szCs w:val="16"/>
                <w:lang w:val="fr-CA"/>
              </w:rPr>
            </w:pPr>
            <w:bookmarkStart w:id="141" w:name="lt_pId397"/>
            <w:r w:rsidRPr="004654DB">
              <w:rPr>
                <w:rFonts w:cs="Arial"/>
                <w:sz w:val="16"/>
                <w:szCs w:val="16"/>
                <w:lang w:val="fr-CA"/>
              </w:rPr>
              <w:t>Téléphone</w:t>
            </w:r>
            <w:bookmarkEnd w:id="141"/>
            <w:r w:rsidRPr="004654DB">
              <w:rPr>
                <w:rFonts w:cs="Arial"/>
                <w:sz w:val="16"/>
                <w:szCs w:val="16"/>
                <w:lang w:val="fr-CA"/>
              </w:rPr>
              <w:br/>
            </w:r>
            <w:bookmarkStart w:id="142" w:name="lt_pId399"/>
            <w:r w:rsidRPr="004654DB">
              <w:rPr>
                <w:rFonts w:cs="Arial"/>
                <w:sz w:val="16"/>
                <w:szCs w:val="16"/>
                <w:lang w:val="fr-CA"/>
              </w:rPr>
              <w:t>Compter l’argent dans une zone désignée</w:t>
            </w:r>
            <w:bookmarkEnd w:id="142"/>
          </w:p>
          <w:p w14:paraId="7AB6C2A9" w14:textId="77777777" w:rsidR="00CC298F" w:rsidRPr="004654DB" w:rsidRDefault="00CC298F" w:rsidP="00A32CCC">
            <w:pPr>
              <w:rPr>
                <w:rFonts w:cs="Arial"/>
                <w:sz w:val="16"/>
                <w:szCs w:val="16"/>
                <w:lang w:val="fr-CA"/>
              </w:rPr>
            </w:pPr>
            <w:bookmarkStart w:id="143" w:name="lt_pId400"/>
            <w:r w:rsidRPr="004654DB">
              <w:rPr>
                <w:rFonts w:cs="Arial"/>
                <w:sz w:val="16"/>
                <w:szCs w:val="16"/>
                <w:lang w:val="fr-CA"/>
              </w:rPr>
              <w:t>Compter l’argent à l’abri des regards</w:t>
            </w:r>
            <w:bookmarkEnd w:id="143"/>
          </w:p>
          <w:p w14:paraId="5056CD99" w14:textId="77777777" w:rsidR="00CC298F" w:rsidRPr="004654DB" w:rsidRDefault="00CC298F" w:rsidP="00A32CCC">
            <w:pPr>
              <w:rPr>
                <w:rFonts w:cs="Arial"/>
                <w:sz w:val="16"/>
                <w:szCs w:val="16"/>
                <w:lang w:val="fr-CA"/>
              </w:rPr>
            </w:pPr>
            <w:r w:rsidRPr="004654DB">
              <w:rPr>
                <w:rFonts w:cs="Arial"/>
                <w:sz w:val="16"/>
                <w:szCs w:val="16"/>
                <w:lang w:val="fr-CA"/>
              </w:rPr>
              <w:t>Verrouiller la porte du bureau</w:t>
            </w:r>
          </w:p>
          <w:p w14:paraId="2D1A3855" w14:textId="77777777" w:rsidR="00CC298F" w:rsidRPr="004654DB" w:rsidRDefault="00CC298F" w:rsidP="00A32CCC">
            <w:pPr>
              <w:rPr>
                <w:rFonts w:cs="Arial"/>
                <w:sz w:val="16"/>
                <w:szCs w:val="16"/>
                <w:lang w:val="fr-CA"/>
              </w:rPr>
            </w:pPr>
            <w:bookmarkStart w:id="144" w:name="lt_pId403"/>
            <w:r w:rsidRPr="004654DB">
              <w:rPr>
                <w:rFonts w:cs="Arial"/>
                <w:sz w:val="16"/>
                <w:szCs w:val="16"/>
                <w:lang w:val="fr-CA"/>
              </w:rPr>
              <w:t>Présence de collègues / clients (dissuasion)</w:t>
            </w:r>
            <w:bookmarkEnd w:id="144"/>
          </w:p>
          <w:p w14:paraId="61EFCEDF" w14:textId="77777777" w:rsidR="00CC298F" w:rsidRPr="004654DB" w:rsidRDefault="00CC298F" w:rsidP="00A32CCC">
            <w:pPr>
              <w:rPr>
                <w:rFonts w:cs="Arial"/>
                <w:sz w:val="16"/>
                <w:szCs w:val="16"/>
                <w:lang w:val="fr-CA"/>
              </w:rPr>
            </w:pPr>
            <w:bookmarkStart w:id="145" w:name="lt_pId404"/>
            <w:r w:rsidRPr="004654DB">
              <w:rPr>
                <w:rFonts w:cs="Arial"/>
                <w:sz w:val="16"/>
                <w:szCs w:val="16"/>
                <w:lang w:val="fr-CA"/>
              </w:rPr>
              <w:t>Lignes directrices – Manipulation de l’argent</w:t>
            </w:r>
            <w:bookmarkEnd w:id="145"/>
          </w:p>
          <w:p w14:paraId="47E0317B" w14:textId="77777777" w:rsidR="00CC298F" w:rsidRPr="004654DB" w:rsidRDefault="00CC298F" w:rsidP="00A32CCC">
            <w:pPr>
              <w:rPr>
                <w:rFonts w:cs="Arial"/>
                <w:sz w:val="16"/>
                <w:szCs w:val="16"/>
                <w:lang w:val="fr-CA"/>
              </w:rPr>
            </w:pPr>
            <w:r w:rsidRPr="004654DB">
              <w:rPr>
                <w:rFonts w:cs="Arial"/>
                <w:sz w:val="16"/>
                <w:szCs w:val="16"/>
                <w:lang w:val="fr-CA"/>
              </w:rPr>
              <w:t>Procédure de fermeture</w:t>
            </w:r>
          </w:p>
          <w:p w14:paraId="7ED707CF" w14:textId="77777777" w:rsidR="00CC298F" w:rsidRPr="004654DB" w:rsidRDefault="00CC298F" w:rsidP="00A32CCC">
            <w:pPr>
              <w:rPr>
                <w:rFonts w:cs="Arial"/>
                <w:sz w:val="16"/>
                <w:szCs w:val="16"/>
                <w:lang w:val="fr-CA"/>
              </w:rPr>
            </w:pPr>
            <w:bookmarkStart w:id="146" w:name="lt_pId406"/>
            <w:r w:rsidRPr="004654DB">
              <w:rPr>
                <w:rFonts w:cs="Arial"/>
                <w:sz w:val="16"/>
                <w:szCs w:val="16"/>
                <w:lang w:val="fr-CA"/>
              </w:rPr>
              <w:t>Politique sur la violence au travail incluse dans les règlements et politiques des clubs</w:t>
            </w:r>
            <w:bookmarkEnd w:id="146"/>
          </w:p>
          <w:p w14:paraId="1A537F05" w14:textId="77777777" w:rsidR="00CC298F" w:rsidRPr="004654DB" w:rsidRDefault="00CC298F" w:rsidP="00A32CCC">
            <w:pPr>
              <w:rPr>
                <w:rFonts w:cs="Arial"/>
                <w:sz w:val="16"/>
                <w:szCs w:val="16"/>
                <w:lang w:val="fr-CA"/>
              </w:rPr>
            </w:pPr>
            <w:bookmarkStart w:id="147" w:name="lt_pId407"/>
            <w:r w:rsidRPr="004654DB">
              <w:rPr>
                <w:rFonts w:cs="Arial"/>
                <w:sz w:val="16"/>
                <w:szCs w:val="16"/>
                <w:lang w:val="fr-CA"/>
              </w:rPr>
              <w:t>Déclaration aux clients sur l’environnement exempt de violence</w:t>
            </w:r>
            <w:bookmarkEnd w:id="147"/>
          </w:p>
        </w:tc>
        <w:tc>
          <w:tcPr>
            <w:tcW w:w="2340" w:type="dxa"/>
          </w:tcPr>
          <w:p w14:paraId="103CAF2C"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0115A7B7" w14:textId="77777777" w:rsidTr="00C06A2D">
        <w:trPr>
          <w:cantSplit/>
        </w:trPr>
        <w:tc>
          <w:tcPr>
            <w:tcW w:w="1818" w:type="dxa"/>
          </w:tcPr>
          <w:p w14:paraId="6CA24075" w14:textId="77777777" w:rsidR="00CC298F" w:rsidRPr="004654DB" w:rsidRDefault="00CC298F" w:rsidP="00A32CCC">
            <w:pPr>
              <w:rPr>
                <w:rFonts w:cs="Arial"/>
                <w:sz w:val="16"/>
                <w:szCs w:val="16"/>
                <w:lang w:val="fr-CA"/>
              </w:rPr>
            </w:pPr>
            <w:r w:rsidRPr="004654DB">
              <w:rPr>
                <w:rFonts w:cs="Arial"/>
                <w:sz w:val="16"/>
                <w:szCs w:val="16"/>
                <w:lang w:val="fr-CA"/>
              </w:rPr>
              <w:t>Travailler seul</w:t>
            </w:r>
          </w:p>
        </w:tc>
        <w:tc>
          <w:tcPr>
            <w:tcW w:w="1800" w:type="dxa"/>
          </w:tcPr>
          <w:p w14:paraId="278FC663" w14:textId="77777777" w:rsidR="00CC298F" w:rsidRPr="004654DB" w:rsidRDefault="00CC298F" w:rsidP="00A32CCC">
            <w:pPr>
              <w:rPr>
                <w:rFonts w:cs="Arial"/>
                <w:sz w:val="16"/>
                <w:szCs w:val="16"/>
                <w:lang w:val="fr-CA"/>
              </w:rPr>
            </w:pPr>
            <w:r w:rsidRPr="004654DB">
              <w:rPr>
                <w:rFonts w:cs="Arial"/>
                <w:sz w:val="16"/>
                <w:szCs w:val="16"/>
                <w:lang w:val="fr-CA"/>
              </w:rPr>
              <w:t>Violence en travaillant seul comme barman</w:t>
            </w:r>
          </w:p>
        </w:tc>
        <w:tc>
          <w:tcPr>
            <w:tcW w:w="2527" w:type="dxa"/>
          </w:tcPr>
          <w:p w14:paraId="51BA9483" w14:textId="77777777" w:rsidR="00CC298F" w:rsidRPr="004654DB" w:rsidRDefault="00CC298F" w:rsidP="00A32CCC">
            <w:pPr>
              <w:rPr>
                <w:rFonts w:cs="Arial"/>
                <w:sz w:val="16"/>
                <w:szCs w:val="16"/>
                <w:lang w:val="fr-CA"/>
              </w:rPr>
            </w:pPr>
            <w:r w:rsidRPr="004654DB">
              <w:rPr>
                <w:rFonts w:cs="Arial"/>
                <w:sz w:val="16"/>
                <w:szCs w:val="16"/>
                <w:lang w:val="fr-CA"/>
              </w:rPr>
              <w:t>Violence/harcèlement, stress, trouble psychologique</w:t>
            </w:r>
          </w:p>
        </w:tc>
        <w:tc>
          <w:tcPr>
            <w:tcW w:w="360" w:type="dxa"/>
          </w:tcPr>
          <w:p w14:paraId="7DE0498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0723F2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EE678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A0793F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FC5563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0890E6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4FAC65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39886B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743B3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F11BEE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6D53D5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D9E3C5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A7ECA5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D2691D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6BB53A6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28E205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17C6A6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09AF8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79EBE6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FFB6DC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AE540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19D9DB46" w14:textId="77777777" w:rsidR="00CC298F" w:rsidRPr="001B0807" w:rsidRDefault="00CC298F" w:rsidP="00A32CCC">
            <w:pPr>
              <w:rPr>
                <w:rFonts w:cs="Arial"/>
                <w:sz w:val="16"/>
                <w:szCs w:val="16"/>
              </w:rPr>
            </w:pPr>
            <w:r w:rsidRPr="001B0807">
              <w:rPr>
                <w:rFonts w:cs="Arial"/>
                <w:sz w:val="16"/>
                <w:szCs w:val="16"/>
              </w:rPr>
              <w:t>Serving it right, Smart Serve ou certificat équivalent</w:t>
            </w:r>
          </w:p>
          <w:p w14:paraId="55BDBA5C" w14:textId="77777777" w:rsidR="00CC298F" w:rsidRPr="004654DB" w:rsidRDefault="00CC298F" w:rsidP="00A32CCC">
            <w:pPr>
              <w:rPr>
                <w:rFonts w:cs="Arial"/>
                <w:sz w:val="16"/>
                <w:szCs w:val="16"/>
                <w:lang w:val="fr-CA"/>
              </w:rPr>
            </w:pPr>
            <w:r w:rsidRPr="004654DB">
              <w:rPr>
                <w:rFonts w:cs="Arial"/>
                <w:sz w:val="16"/>
                <w:szCs w:val="16"/>
                <w:lang w:val="fr-CA"/>
              </w:rPr>
              <w:t>Cours en ligne – Prévention de la violence au travail</w:t>
            </w:r>
            <w:r w:rsidRPr="004654DB">
              <w:rPr>
                <w:rFonts w:cs="Arial"/>
                <w:sz w:val="16"/>
                <w:szCs w:val="16"/>
                <w:lang w:val="fr-CA"/>
              </w:rPr>
              <w:br/>
              <w:t>Bouton d’alarme qui envoie un signal à la PM</w:t>
            </w:r>
            <w:r w:rsidRPr="004654DB">
              <w:rPr>
                <w:rFonts w:cs="Arial"/>
                <w:sz w:val="16"/>
                <w:szCs w:val="16"/>
                <w:lang w:val="fr-CA"/>
              </w:rPr>
              <w:br/>
              <w:t>Gardien de sécurité lors d’activités</w:t>
            </w:r>
          </w:p>
          <w:p w14:paraId="6AA34285" w14:textId="77777777" w:rsidR="00CC298F" w:rsidRPr="004654DB" w:rsidRDefault="00CC298F" w:rsidP="00A32CCC">
            <w:pPr>
              <w:rPr>
                <w:rFonts w:cs="Arial"/>
                <w:sz w:val="16"/>
                <w:szCs w:val="16"/>
                <w:lang w:val="fr-CA"/>
              </w:rPr>
            </w:pPr>
            <w:r w:rsidRPr="004654DB">
              <w:rPr>
                <w:rFonts w:cs="Arial"/>
                <w:sz w:val="16"/>
                <w:szCs w:val="16"/>
                <w:lang w:val="fr-CA"/>
              </w:rPr>
              <w:t>Caméras de sécurité sur les lieux</w:t>
            </w:r>
          </w:p>
          <w:p w14:paraId="143BE620" w14:textId="77777777" w:rsidR="00CC298F" w:rsidRPr="004654DB" w:rsidRDefault="00CC298F" w:rsidP="00A32CCC">
            <w:pPr>
              <w:rPr>
                <w:rFonts w:cs="Arial"/>
                <w:sz w:val="16"/>
                <w:szCs w:val="16"/>
                <w:lang w:val="fr-CA"/>
              </w:rPr>
            </w:pPr>
            <w:r w:rsidRPr="004654DB">
              <w:rPr>
                <w:rFonts w:cs="Arial"/>
                <w:sz w:val="16"/>
                <w:szCs w:val="16"/>
                <w:lang w:val="fr-CA"/>
              </w:rPr>
              <w:t>Téléphone</w:t>
            </w:r>
            <w:r w:rsidRPr="004654DB">
              <w:rPr>
                <w:rFonts w:cs="Arial"/>
                <w:sz w:val="16"/>
                <w:szCs w:val="16"/>
                <w:lang w:val="fr-CA"/>
              </w:rPr>
              <w:br/>
              <w:t>Procédure de fermeture</w:t>
            </w:r>
          </w:p>
          <w:p w14:paraId="58F80C20" w14:textId="77777777" w:rsidR="00CC298F" w:rsidRPr="004654DB" w:rsidRDefault="00CC298F" w:rsidP="00A32CCC">
            <w:pPr>
              <w:rPr>
                <w:rFonts w:cs="Arial"/>
                <w:sz w:val="16"/>
                <w:szCs w:val="16"/>
                <w:lang w:val="fr-CA"/>
              </w:rPr>
            </w:pPr>
            <w:r w:rsidRPr="004654DB">
              <w:rPr>
                <w:rFonts w:cs="Arial"/>
                <w:sz w:val="16"/>
                <w:szCs w:val="16"/>
                <w:lang w:val="fr-CA"/>
              </w:rPr>
              <w:t>Déclaration aux clients sur l’environnement exempt de violence</w:t>
            </w:r>
          </w:p>
        </w:tc>
        <w:tc>
          <w:tcPr>
            <w:tcW w:w="2340" w:type="dxa"/>
          </w:tcPr>
          <w:p w14:paraId="3EF611CC"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7A117519" w14:textId="77777777" w:rsidTr="00ED50B2">
        <w:trPr>
          <w:cantSplit/>
          <w:trHeight w:val="188"/>
        </w:trPr>
        <w:tc>
          <w:tcPr>
            <w:tcW w:w="1818" w:type="dxa"/>
          </w:tcPr>
          <w:p w14:paraId="36CFBA79" w14:textId="77777777" w:rsidR="00CC298F" w:rsidRPr="004654DB" w:rsidRDefault="00CC298F" w:rsidP="00A32CCC">
            <w:pPr>
              <w:rPr>
                <w:rFonts w:cs="Arial"/>
                <w:sz w:val="16"/>
                <w:szCs w:val="16"/>
                <w:lang w:val="fr-CA"/>
              </w:rPr>
            </w:pPr>
            <w:bookmarkStart w:id="148" w:name="lt_pId445"/>
            <w:r w:rsidRPr="004654DB">
              <w:rPr>
                <w:rFonts w:cs="Arial"/>
                <w:sz w:val="16"/>
                <w:szCs w:val="16"/>
                <w:lang w:val="fr-CA"/>
              </w:rPr>
              <w:t xml:space="preserve">Porter, soulever, pousser ou tirer des objets de moins de </w:t>
            </w:r>
            <w:r w:rsidR="006F57FE">
              <w:rPr>
                <w:rFonts w:cs="Arial"/>
                <w:sz w:val="16"/>
                <w:szCs w:val="16"/>
                <w:lang w:val="fr-CA"/>
              </w:rPr>
              <w:t>10</w:t>
            </w:r>
            <w:r w:rsidR="0045261D">
              <w:rPr>
                <w:rFonts w:cs="Arial"/>
                <w:sz w:val="16"/>
                <w:szCs w:val="16"/>
                <w:lang w:val="fr-CA"/>
              </w:rPr>
              <w:t xml:space="preserve"> </w:t>
            </w:r>
            <w:r w:rsidR="006F57FE">
              <w:rPr>
                <w:rFonts w:cs="Arial"/>
                <w:sz w:val="16"/>
                <w:szCs w:val="16"/>
                <w:lang w:val="fr-CA"/>
              </w:rPr>
              <w:t>kg (22</w:t>
            </w:r>
            <w:r w:rsidRPr="004654DB">
              <w:rPr>
                <w:rFonts w:cs="Arial"/>
                <w:sz w:val="16"/>
                <w:szCs w:val="16"/>
                <w:lang w:val="fr-CA"/>
              </w:rPr>
              <w:t> lb</w:t>
            </w:r>
            <w:bookmarkEnd w:id="148"/>
            <w:r w:rsidR="006F57FE">
              <w:rPr>
                <w:rFonts w:cs="Arial"/>
                <w:sz w:val="16"/>
                <w:szCs w:val="16"/>
                <w:lang w:val="fr-CA"/>
              </w:rPr>
              <w:t>)</w:t>
            </w:r>
          </w:p>
        </w:tc>
        <w:tc>
          <w:tcPr>
            <w:tcW w:w="1800" w:type="dxa"/>
          </w:tcPr>
          <w:p w14:paraId="5A318721" w14:textId="77777777" w:rsidR="00CC298F" w:rsidRPr="004654DB" w:rsidRDefault="00CC298F" w:rsidP="00A32CCC">
            <w:pPr>
              <w:rPr>
                <w:rFonts w:cs="Arial"/>
                <w:sz w:val="16"/>
                <w:szCs w:val="16"/>
                <w:lang w:val="fr-CA"/>
              </w:rPr>
            </w:pPr>
            <w:bookmarkStart w:id="149" w:name="lt_pId446"/>
            <w:r w:rsidRPr="004654DB">
              <w:rPr>
                <w:rFonts w:cs="Arial"/>
                <w:sz w:val="16"/>
                <w:szCs w:val="16"/>
                <w:lang w:val="fr-CA"/>
              </w:rPr>
              <w:t>Glisser, trébucher, tomber sur des surfaces inégales ou des protubérances</w:t>
            </w:r>
            <w:bookmarkEnd w:id="149"/>
          </w:p>
        </w:tc>
        <w:tc>
          <w:tcPr>
            <w:tcW w:w="2527" w:type="dxa"/>
          </w:tcPr>
          <w:p w14:paraId="3919D3C2" w14:textId="77777777" w:rsidR="00CC298F" w:rsidRPr="004654DB" w:rsidRDefault="00CC298F" w:rsidP="00A32CCC">
            <w:pPr>
              <w:rPr>
                <w:rFonts w:cs="Arial"/>
                <w:sz w:val="16"/>
                <w:szCs w:val="16"/>
                <w:lang w:val="fr-CA"/>
              </w:rPr>
            </w:pPr>
            <w:bookmarkStart w:id="150" w:name="lt_pId447"/>
            <w:r w:rsidRPr="004654DB">
              <w:rPr>
                <w:rFonts w:cs="Arial"/>
                <w:sz w:val="16"/>
                <w:szCs w:val="16"/>
                <w:lang w:val="fr-CA"/>
              </w:rPr>
              <w:t>Fracture, ecchymoses, coupures, égratignures, perforations, foulure, entorse, dislocation</w:t>
            </w:r>
            <w:bookmarkEnd w:id="150"/>
          </w:p>
        </w:tc>
        <w:tc>
          <w:tcPr>
            <w:tcW w:w="360" w:type="dxa"/>
          </w:tcPr>
          <w:p w14:paraId="2EDD79F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19DC7D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D07356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38997FA6" w14:textId="77777777" w:rsidR="00CC298F" w:rsidRPr="004654DB" w:rsidRDefault="00CC298F" w:rsidP="00A32CCC">
            <w:pPr>
              <w:rPr>
                <w:rFonts w:cs="Arial"/>
                <w:sz w:val="16"/>
                <w:szCs w:val="16"/>
                <w:lang w:val="fr-CA"/>
              </w:rPr>
            </w:pPr>
            <w:bookmarkStart w:id="151" w:name="lt_pId452"/>
            <w:r w:rsidRPr="004654DB">
              <w:rPr>
                <w:rFonts w:cs="Arial"/>
                <w:sz w:val="16"/>
                <w:szCs w:val="16"/>
                <w:lang w:val="fr-CA"/>
              </w:rPr>
              <w:t>Bon entretien</w:t>
            </w:r>
            <w:bookmarkEnd w:id="151"/>
          </w:p>
          <w:p w14:paraId="73C2DB9B" w14:textId="77777777" w:rsidR="00CC298F" w:rsidRPr="004654DB" w:rsidRDefault="00CC298F" w:rsidP="00A32CCC">
            <w:pPr>
              <w:rPr>
                <w:rFonts w:cs="Arial"/>
                <w:sz w:val="16"/>
                <w:szCs w:val="16"/>
                <w:lang w:val="fr-CA"/>
              </w:rPr>
            </w:pPr>
            <w:bookmarkStart w:id="152" w:name="lt_pId453"/>
            <w:r w:rsidRPr="004654DB">
              <w:rPr>
                <w:rFonts w:cs="Arial"/>
                <w:sz w:val="16"/>
                <w:szCs w:val="16"/>
                <w:lang w:val="fr-CA"/>
              </w:rPr>
              <w:t>S’assurer que la voie est dégagée</w:t>
            </w:r>
            <w:bookmarkEnd w:id="152"/>
          </w:p>
        </w:tc>
        <w:tc>
          <w:tcPr>
            <w:tcW w:w="2340" w:type="dxa"/>
          </w:tcPr>
          <w:p w14:paraId="156FB8CE"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167C4C37" w14:textId="77777777" w:rsidTr="00ED50B2">
        <w:trPr>
          <w:cantSplit/>
          <w:trHeight w:val="251"/>
        </w:trPr>
        <w:tc>
          <w:tcPr>
            <w:tcW w:w="1818" w:type="dxa"/>
          </w:tcPr>
          <w:p w14:paraId="0AC63E1D" w14:textId="77777777" w:rsidR="00CC298F" w:rsidRPr="004654DB" w:rsidRDefault="00CC298F" w:rsidP="00124AD4">
            <w:pPr>
              <w:rPr>
                <w:rFonts w:cs="Arial"/>
                <w:sz w:val="16"/>
                <w:szCs w:val="16"/>
                <w:lang w:val="fr-CA"/>
              </w:rPr>
            </w:pPr>
            <w:bookmarkStart w:id="153" w:name="lt_pId164"/>
            <w:bookmarkStart w:id="154" w:name="lt_pId455"/>
            <w:bookmarkEnd w:id="153"/>
            <w:r w:rsidRPr="004654DB">
              <w:rPr>
                <w:rFonts w:cs="Arial"/>
                <w:sz w:val="16"/>
                <w:szCs w:val="16"/>
                <w:lang w:val="fr-CA"/>
              </w:rPr>
              <w:t xml:space="preserve">Porter, soulever, pousser ou tirer des objets de moins de </w:t>
            </w:r>
            <w:r w:rsidR="00124AD4">
              <w:rPr>
                <w:rFonts w:cs="Arial"/>
                <w:sz w:val="16"/>
                <w:szCs w:val="16"/>
                <w:lang w:val="fr-CA"/>
              </w:rPr>
              <w:t>10</w:t>
            </w:r>
            <w:r w:rsidR="0045261D">
              <w:rPr>
                <w:rFonts w:cs="Arial"/>
                <w:sz w:val="16"/>
                <w:szCs w:val="16"/>
                <w:lang w:val="fr-CA"/>
              </w:rPr>
              <w:t xml:space="preserve"> </w:t>
            </w:r>
            <w:r w:rsidR="00124AD4">
              <w:rPr>
                <w:rFonts w:cs="Arial"/>
                <w:sz w:val="16"/>
                <w:szCs w:val="16"/>
                <w:lang w:val="fr-CA"/>
              </w:rPr>
              <w:t>kg (</w:t>
            </w:r>
            <w:r w:rsidRPr="004654DB">
              <w:rPr>
                <w:rFonts w:cs="Arial"/>
                <w:sz w:val="16"/>
                <w:szCs w:val="16"/>
                <w:lang w:val="fr-CA"/>
              </w:rPr>
              <w:t>2</w:t>
            </w:r>
            <w:r w:rsidR="00124AD4">
              <w:rPr>
                <w:rFonts w:cs="Arial"/>
                <w:sz w:val="16"/>
                <w:szCs w:val="16"/>
                <w:lang w:val="fr-CA"/>
              </w:rPr>
              <w:t>2</w:t>
            </w:r>
            <w:r w:rsidRPr="004654DB">
              <w:rPr>
                <w:rFonts w:cs="Arial"/>
                <w:sz w:val="16"/>
                <w:szCs w:val="16"/>
                <w:lang w:val="fr-CA"/>
              </w:rPr>
              <w:t> lb</w:t>
            </w:r>
            <w:bookmarkEnd w:id="154"/>
            <w:r w:rsidR="00124AD4">
              <w:rPr>
                <w:rFonts w:cs="Arial"/>
                <w:sz w:val="16"/>
                <w:szCs w:val="16"/>
                <w:lang w:val="fr-CA"/>
              </w:rPr>
              <w:t>)</w:t>
            </w:r>
          </w:p>
        </w:tc>
        <w:tc>
          <w:tcPr>
            <w:tcW w:w="1800" w:type="dxa"/>
          </w:tcPr>
          <w:p w14:paraId="7249A617" w14:textId="77777777" w:rsidR="00CC298F" w:rsidRPr="004654DB" w:rsidRDefault="00CC298F" w:rsidP="00A32CCC">
            <w:pPr>
              <w:rPr>
                <w:rFonts w:cs="Arial"/>
                <w:sz w:val="16"/>
                <w:szCs w:val="16"/>
                <w:lang w:val="fr-CA"/>
              </w:rPr>
            </w:pPr>
            <w:bookmarkStart w:id="155" w:name="lt_pId456"/>
            <w:r w:rsidRPr="004654DB">
              <w:rPr>
                <w:rFonts w:cs="Arial"/>
                <w:sz w:val="16"/>
                <w:szCs w:val="16"/>
                <w:lang w:val="fr-CA"/>
              </w:rPr>
              <w:t>Postures contraignantes</w:t>
            </w:r>
            <w:bookmarkEnd w:id="155"/>
          </w:p>
        </w:tc>
        <w:tc>
          <w:tcPr>
            <w:tcW w:w="2527" w:type="dxa"/>
          </w:tcPr>
          <w:p w14:paraId="0E75AC1B" w14:textId="77777777" w:rsidR="00CC298F" w:rsidRPr="004654DB" w:rsidRDefault="00CC298F" w:rsidP="00A32CCC">
            <w:pPr>
              <w:rPr>
                <w:rFonts w:cs="Arial"/>
                <w:sz w:val="16"/>
                <w:szCs w:val="16"/>
                <w:lang w:val="fr-CA"/>
              </w:rPr>
            </w:pPr>
            <w:bookmarkStart w:id="156" w:name="lt_pId457"/>
            <w:r w:rsidRPr="004654DB">
              <w:rPr>
                <w:rFonts w:cs="Arial"/>
                <w:sz w:val="16"/>
                <w:szCs w:val="16"/>
                <w:lang w:val="fr-CA"/>
              </w:rPr>
              <w:t>Foulure, entorse, dislocation</w:t>
            </w:r>
            <w:bookmarkEnd w:id="156"/>
          </w:p>
        </w:tc>
        <w:tc>
          <w:tcPr>
            <w:tcW w:w="360" w:type="dxa"/>
          </w:tcPr>
          <w:p w14:paraId="5358431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C1223B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EF202D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563013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231728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E040BB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C4382A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4F7A8E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C180307" w14:textId="77777777" w:rsidR="00CC298F" w:rsidRPr="004654DB" w:rsidRDefault="00CC298F" w:rsidP="00A32CCC">
            <w:pPr>
              <w:rPr>
                <w:rFonts w:cs="Arial"/>
                <w:sz w:val="16"/>
                <w:szCs w:val="16"/>
                <w:lang w:val="fr-CA"/>
              </w:rPr>
            </w:pPr>
            <w:bookmarkStart w:id="157" w:name="lt_pId467"/>
            <w:r w:rsidRPr="004654DB">
              <w:rPr>
                <w:rFonts w:cs="Arial"/>
                <w:sz w:val="16"/>
                <w:szCs w:val="16"/>
                <w:lang w:val="fr-CA"/>
              </w:rPr>
              <w:t>Chariots et diables</w:t>
            </w:r>
          </w:p>
          <w:p w14:paraId="70392491" w14:textId="77777777" w:rsidR="00CC298F" w:rsidRPr="004654DB" w:rsidRDefault="00CC298F" w:rsidP="00A32CCC">
            <w:pPr>
              <w:rPr>
                <w:rFonts w:cs="Arial"/>
                <w:sz w:val="16"/>
                <w:szCs w:val="16"/>
                <w:lang w:val="fr-CA"/>
              </w:rPr>
            </w:pPr>
            <w:bookmarkStart w:id="158" w:name="lt_pId468"/>
            <w:bookmarkEnd w:id="157"/>
            <w:r w:rsidRPr="004654DB">
              <w:rPr>
                <w:rFonts w:cs="Arial"/>
                <w:sz w:val="16"/>
                <w:szCs w:val="16"/>
                <w:lang w:val="fr-CA"/>
              </w:rPr>
              <w:t>Deux personnes pour soulever les objets au besoin</w:t>
            </w:r>
            <w:bookmarkEnd w:id="158"/>
          </w:p>
          <w:p w14:paraId="5B3CC6C9" w14:textId="77777777" w:rsidR="00CC298F" w:rsidRPr="004654DB" w:rsidRDefault="00CC298F" w:rsidP="00A32CCC">
            <w:pPr>
              <w:rPr>
                <w:rFonts w:cs="Arial"/>
                <w:sz w:val="16"/>
                <w:szCs w:val="16"/>
                <w:lang w:val="fr-CA"/>
              </w:rPr>
            </w:pPr>
            <w:bookmarkStart w:id="159" w:name="lt_pId470"/>
            <w:r w:rsidRPr="004654DB">
              <w:rPr>
                <w:rFonts w:cs="Arial"/>
                <w:sz w:val="16"/>
                <w:szCs w:val="16"/>
                <w:lang w:val="fr-CA"/>
              </w:rPr>
              <w:t>Lignes directrices – Manutention manuelle de matériaux</w:t>
            </w:r>
            <w:bookmarkEnd w:id="159"/>
          </w:p>
        </w:tc>
        <w:tc>
          <w:tcPr>
            <w:tcW w:w="2340" w:type="dxa"/>
          </w:tcPr>
          <w:p w14:paraId="45A2ED74"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3D1B67CE" w14:textId="77777777" w:rsidTr="00ED50B2">
        <w:trPr>
          <w:cantSplit/>
          <w:trHeight w:val="260"/>
        </w:trPr>
        <w:tc>
          <w:tcPr>
            <w:tcW w:w="1818" w:type="dxa"/>
          </w:tcPr>
          <w:p w14:paraId="3984A1FD" w14:textId="77777777" w:rsidR="00CC298F" w:rsidRPr="004654DB" w:rsidRDefault="00CC298F" w:rsidP="00124AD4">
            <w:pPr>
              <w:rPr>
                <w:rFonts w:cs="Arial"/>
                <w:sz w:val="16"/>
                <w:szCs w:val="16"/>
                <w:lang w:val="fr-CA"/>
              </w:rPr>
            </w:pPr>
            <w:bookmarkStart w:id="160" w:name="lt_pId472"/>
            <w:r w:rsidRPr="004654DB">
              <w:rPr>
                <w:rFonts w:cs="Arial"/>
                <w:sz w:val="16"/>
                <w:szCs w:val="16"/>
                <w:lang w:val="fr-CA"/>
              </w:rPr>
              <w:t xml:space="preserve">Porter, soulever, pousser ou tirer des objets de moins de </w:t>
            </w:r>
            <w:r w:rsidR="00124AD4">
              <w:rPr>
                <w:rFonts w:cs="Arial"/>
                <w:sz w:val="16"/>
                <w:szCs w:val="16"/>
                <w:lang w:val="fr-CA"/>
              </w:rPr>
              <w:t>10</w:t>
            </w:r>
            <w:r w:rsidR="0045261D">
              <w:rPr>
                <w:rFonts w:cs="Arial"/>
                <w:sz w:val="16"/>
                <w:szCs w:val="16"/>
                <w:lang w:val="fr-CA"/>
              </w:rPr>
              <w:t xml:space="preserve"> </w:t>
            </w:r>
            <w:r w:rsidR="00124AD4">
              <w:rPr>
                <w:rFonts w:cs="Arial"/>
                <w:sz w:val="16"/>
                <w:szCs w:val="16"/>
                <w:lang w:val="fr-CA"/>
              </w:rPr>
              <w:t>kg (</w:t>
            </w:r>
            <w:r w:rsidR="00124AD4" w:rsidRPr="004654DB">
              <w:rPr>
                <w:rFonts w:cs="Arial"/>
                <w:sz w:val="16"/>
                <w:szCs w:val="16"/>
                <w:lang w:val="fr-CA"/>
              </w:rPr>
              <w:t>2</w:t>
            </w:r>
            <w:r w:rsidR="00124AD4">
              <w:rPr>
                <w:rFonts w:cs="Arial"/>
                <w:sz w:val="16"/>
                <w:szCs w:val="16"/>
                <w:lang w:val="fr-CA"/>
              </w:rPr>
              <w:t>2</w:t>
            </w:r>
            <w:r w:rsidR="00124AD4" w:rsidRPr="004654DB">
              <w:rPr>
                <w:rFonts w:cs="Arial"/>
                <w:sz w:val="16"/>
                <w:szCs w:val="16"/>
                <w:lang w:val="fr-CA"/>
              </w:rPr>
              <w:t> lb</w:t>
            </w:r>
            <w:r w:rsidR="00124AD4">
              <w:rPr>
                <w:rFonts w:cs="Arial"/>
                <w:sz w:val="16"/>
                <w:szCs w:val="16"/>
                <w:lang w:val="fr-CA"/>
              </w:rPr>
              <w:t>)</w:t>
            </w:r>
            <w:bookmarkEnd w:id="160"/>
          </w:p>
        </w:tc>
        <w:tc>
          <w:tcPr>
            <w:tcW w:w="1800" w:type="dxa"/>
          </w:tcPr>
          <w:p w14:paraId="30472FBE" w14:textId="77777777" w:rsidR="00CC298F" w:rsidRPr="004654DB" w:rsidRDefault="00CC298F" w:rsidP="00A32CCC">
            <w:pPr>
              <w:rPr>
                <w:rFonts w:cs="Arial"/>
                <w:sz w:val="16"/>
                <w:szCs w:val="16"/>
                <w:lang w:val="fr-CA"/>
              </w:rPr>
            </w:pPr>
            <w:bookmarkStart w:id="161" w:name="lt_pId473"/>
            <w:r w:rsidRPr="004654DB">
              <w:rPr>
                <w:rFonts w:cs="Arial"/>
                <w:sz w:val="16"/>
                <w:szCs w:val="16"/>
                <w:lang w:val="fr-CA"/>
              </w:rPr>
              <w:t>Mouvements répétitifs, postures contraignantes</w:t>
            </w:r>
            <w:bookmarkEnd w:id="161"/>
          </w:p>
        </w:tc>
        <w:tc>
          <w:tcPr>
            <w:tcW w:w="2527" w:type="dxa"/>
          </w:tcPr>
          <w:p w14:paraId="35FF54C8" w14:textId="77777777" w:rsidR="00CC298F" w:rsidRPr="004654DB" w:rsidRDefault="00CC298F" w:rsidP="00A32CCC">
            <w:pPr>
              <w:rPr>
                <w:rFonts w:cs="Arial"/>
                <w:sz w:val="16"/>
                <w:szCs w:val="16"/>
                <w:lang w:val="fr-CA"/>
              </w:rPr>
            </w:pPr>
            <w:bookmarkStart w:id="162" w:name="lt_pId474"/>
            <w:r w:rsidRPr="004654DB">
              <w:rPr>
                <w:rFonts w:cs="Arial"/>
                <w:sz w:val="16"/>
                <w:szCs w:val="16"/>
                <w:lang w:val="fr-CA"/>
              </w:rPr>
              <w:t>Microtraumatismes répétés, foulure, entorse, dislocation</w:t>
            </w:r>
            <w:bookmarkEnd w:id="162"/>
          </w:p>
        </w:tc>
        <w:tc>
          <w:tcPr>
            <w:tcW w:w="360" w:type="dxa"/>
          </w:tcPr>
          <w:p w14:paraId="1F643E7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3BC615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CEE72A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2B292F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47BDF7E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DD67C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1E278D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841764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4263CD9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9D342D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8B73CC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8A31A2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242FE433" w14:textId="77777777" w:rsidR="00CC298F" w:rsidRPr="004654DB" w:rsidRDefault="00CC298F" w:rsidP="00A32CCC">
            <w:pPr>
              <w:rPr>
                <w:rFonts w:cs="Arial"/>
                <w:sz w:val="16"/>
                <w:szCs w:val="16"/>
                <w:lang w:val="fr-CA"/>
              </w:rPr>
            </w:pPr>
            <w:bookmarkStart w:id="163" w:name="lt_pId488"/>
            <w:r w:rsidRPr="004654DB">
              <w:rPr>
                <w:rFonts w:cs="Arial"/>
                <w:sz w:val="16"/>
                <w:szCs w:val="16"/>
                <w:lang w:val="fr-CA"/>
              </w:rPr>
              <w:t>Chariots et diables</w:t>
            </w:r>
            <w:bookmarkEnd w:id="163"/>
            <w:r w:rsidRPr="004654DB">
              <w:rPr>
                <w:rFonts w:cs="Arial"/>
                <w:sz w:val="16"/>
                <w:szCs w:val="16"/>
                <w:lang w:val="fr-CA"/>
              </w:rPr>
              <w:br/>
            </w:r>
            <w:bookmarkStart w:id="164" w:name="lt_pId489"/>
            <w:r w:rsidRPr="004654DB">
              <w:rPr>
                <w:rFonts w:cs="Arial"/>
                <w:sz w:val="16"/>
                <w:szCs w:val="16"/>
                <w:lang w:val="fr-CA"/>
              </w:rPr>
              <w:t>Petit monte-charge</w:t>
            </w:r>
            <w:bookmarkEnd w:id="164"/>
          </w:p>
          <w:p w14:paraId="5C5246AD" w14:textId="77777777" w:rsidR="00CC298F" w:rsidRPr="004654DB" w:rsidRDefault="00CC298F" w:rsidP="00A32CCC">
            <w:pPr>
              <w:rPr>
                <w:rFonts w:cs="Arial"/>
                <w:sz w:val="16"/>
                <w:szCs w:val="16"/>
                <w:lang w:val="fr-CA"/>
              </w:rPr>
            </w:pPr>
            <w:bookmarkStart w:id="165" w:name="lt_pId491"/>
            <w:r w:rsidRPr="004654DB">
              <w:rPr>
                <w:rFonts w:cs="Arial"/>
                <w:sz w:val="16"/>
                <w:szCs w:val="16"/>
                <w:lang w:val="fr-CA"/>
              </w:rPr>
              <w:t>Deux personnes pour soulever les objets au besoin</w:t>
            </w:r>
            <w:bookmarkEnd w:id="165"/>
          </w:p>
          <w:p w14:paraId="5B6E45FE" w14:textId="77777777" w:rsidR="00CC298F" w:rsidRPr="004654DB" w:rsidRDefault="00CC298F" w:rsidP="00A32CCC">
            <w:pPr>
              <w:rPr>
                <w:rFonts w:cs="Arial"/>
                <w:sz w:val="16"/>
                <w:szCs w:val="16"/>
                <w:lang w:val="fr-CA"/>
              </w:rPr>
            </w:pPr>
            <w:bookmarkStart w:id="166" w:name="lt_pId493"/>
            <w:r w:rsidRPr="004654DB">
              <w:rPr>
                <w:rFonts w:cs="Arial"/>
                <w:sz w:val="16"/>
                <w:szCs w:val="16"/>
                <w:lang w:val="fr-CA"/>
              </w:rPr>
              <w:t>Lignes directrices – Manutention manuelle de matériaux</w:t>
            </w:r>
            <w:bookmarkEnd w:id="166"/>
          </w:p>
        </w:tc>
        <w:tc>
          <w:tcPr>
            <w:tcW w:w="2340" w:type="dxa"/>
          </w:tcPr>
          <w:p w14:paraId="308017BD"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5ED4103A" w14:textId="77777777" w:rsidTr="00C06A2D">
        <w:trPr>
          <w:cantSplit/>
        </w:trPr>
        <w:tc>
          <w:tcPr>
            <w:tcW w:w="1818" w:type="dxa"/>
          </w:tcPr>
          <w:p w14:paraId="5F6A21E0" w14:textId="77777777" w:rsidR="00CC298F" w:rsidRPr="004654DB" w:rsidRDefault="00CC298F" w:rsidP="00124AD4">
            <w:pPr>
              <w:rPr>
                <w:rFonts w:cs="Arial"/>
                <w:sz w:val="16"/>
                <w:szCs w:val="16"/>
                <w:lang w:val="fr-CA"/>
              </w:rPr>
            </w:pPr>
            <w:bookmarkStart w:id="167" w:name="lt_pId495"/>
            <w:r w:rsidRPr="004654DB">
              <w:rPr>
                <w:rFonts w:cs="Arial"/>
                <w:sz w:val="16"/>
                <w:szCs w:val="16"/>
                <w:lang w:val="fr-CA"/>
              </w:rPr>
              <w:t xml:space="preserve">Porter, soulever, pousser ou tirer des objets de </w:t>
            </w:r>
            <w:r w:rsidR="00124AD4">
              <w:rPr>
                <w:rFonts w:cs="Arial"/>
                <w:sz w:val="16"/>
                <w:szCs w:val="16"/>
                <w:lang w:val="fr-CA"/>
              </w:rPr>
              <w:t xml:space="preserve">10 kg (22 lb) ou </w:t>
            </w:r>
            <w:r w:rsidRPr="00420EC2">
              <w:rPr>
                <w:rFonts w:cs="Arial"/>
                <w:sz w:val="16"/>
                <w:szCs w:val="16"/>
                <w:u w:val="single"/>
                <w:lang w:val="fr-CA"/>
              </w:rPr>
              <w:t>plus</w:t>
            </w:r>
            <w:bookmarkEnd w:id="167"/>
          </w:p>
        </w:tc>
        <w:tc>
          <w:tcPr>
            <w:tcW w:w="1800" w:type="dxa"/>
          </w:tcPr>
          <w:p w14:paraId="05A278A1" w14:textId="77777777" w:rsidR="00CC298F" w:rsidRPr="004654DB" w:rsidRDefault="00CC298F" w:rsidP="00DB224B">
            <w:pPr>
              <w:rPr>
                <w:rFonts w:cs="Arial"/>
                <w:sz w:val="16"/>
                <w:szCs w:val="16"/>
                <w:lang w:val="fr-CA"/>
              </w:rPr>
            </w:pPr>
            <w:bookmarkStart w:id="168" w:name="lt_pId496"/>
            <w:r w:rsidRPr="004654DB">
              <w:rPr>
                <w:rFonts w:cs="Arial"/>
                <w:sz w:val="16"/>
                <w:szCs w:val="16"/>
                <w:lang w:val="fr-CA"/>
              </w:rPr>
              <w:t xml:space="preserve">Stock du bar </w:t>
            </w:r>
            <w:r w:rsidR="00DB224B">
              <w:rPr>
                <w:rFonts w:cs="Arial"/>
                <w:sz w:val="16"/>
                <w:szCs w:val="16"/>
                <w:lang w:val="fr-CA"/>
              </w:rPr>
              <w:t>≥</w:t>
            </w:r>
            <w:r w:rsidRPr="004654DB">
              <w:rPr>
                <w:rFonts w:cs="Arial"/>
                <w:sz w:val="16"/>
                <w:szCs w:val="16"/>
                <w:lang w:val="fr-CA"/>
              </w:rPr>
              <w:t xml:space="preserve"> </w:t>
            </w:r>
            <w:r w:rsidR="00DB224B">
              <w:rPr>
                <w:rFonts w:cs="Arial"/>
                <w:sz w:val="16"/>
                <w:szCs w:val="16"/>
                <w:lang w:val="fr-CA"/>
              </w:rPr>
              <w:t>10 kg</w:t>
            </w:r>
            <w:r w:rsidRPr="004654DB">
              <w:rPr>
                <w:rFonts w:cs="Arial"/>
                <w:sz w:val="16"/>
                <w:szCs w:val="16"/>
                <w:lang w:val="fr-CA"/>
              </w:rPr>
              <w:t xml:space="preserve"> (barils à bière, caisses de bière, glace, etc.)</w:t>
            </w:r>
            <w:bookmarkEnd w:id="168"/>
          </w:p>
        </w:tc>
        <w:tc>
          <w:tcPr>
            <w:tcW w:w="2527" w:type="dxa"/>
          </w:tcPr>
          <w:p w14:paraId="44FA5B54" w14:textId="77777777" w:rsidR="00CC298F" w:rsidRPr="004654DB" w:rsidRDefault="00CC298F" w:rsidP="00A32CCC">
            <w:pPr>
              <w:rPr>
                <w:rFonts w:cs="Arial"/>
                <w:sz w:val="16"/>
                <w:szCs w:val="16"/>
                <w:lang w:val="fr-CA"/>
              </w:rPr>
            </w:pPr>
            <w:bookmarkStart w:id="169" w:name="lt_pId497"/>
            <w:r w:rsidRPr="004654DB">
              <w:rPr>
                <w:rFonts w:cs="Arial"/>
                <w:sz w:val="16"/>
                <w:szCs w:val="16"/>
                <w:lang w:val="fr-CA"/>
              </w:rPr>
              <w:t>Microtraumatismes répétés, foulure, entorse, dislocation</w:t>
            </w:r>
            <w:bookmarkEnd w:id="169"/>
          </w:p>
        </w:tc>
        <w:tc>
          <w:tcPr>
            <w:tcW w:w="360" w:type="dxa"/>
          </w:tcPr>
          <w:p w14:paraId="538E911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F61D915" w14:textId="77777777" w:rsidR="00CC298F" w:rsidRDefault="00CC298F" w:rsidP="00A32CCC">
            <w:pPr>
              <w:ind w:left="-108" w:right="-108"/>
              <w:jc w:val="center"/>
              <w:rPr>
                <w:rFonts w:cs="Arial"/>
                <w:sz w:val="16"/>
                <w:szCs w:val="16"/>
                <w:lang w:val="fr-CA"/>
              </w:rPr>
            </w:pPr>
          </w:p>
          <w:p w14:paraId="07D1C26A" w14:textId="77777777" w:rsidR="00F47F1F" w:rsidRPr="004654DB" w:rsidRDefault="00F47F1F" w:rsidP="00A32CCC">
            <w:pPr>
              <w:ind w:left="-108" w:right="-108"/>
              <w:jc w:val="center"/>
              <w:rPr>
                <w:rFonts w:cs="Arial"/>
                <w:sz w:val="16"/>
                <w:szCs w:val="16"/>
                <w:lang w:val="fr-CA"/>
              </w:rPr>
            </w:pPr>
          </w:p>
          <w:p w14:paraId="151C107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0AF477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F54A11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CB44CD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F3AB8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E07CCA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C422910" w14:textId="77777777" w:rsidR="00CC298F" w:rsidRDefault="00CC298F" w:rsidP="00A32CCC">
            <w:pPr>
              <w:ind w:left="-108" w:right="-108"/>
              <w:jc w:val="center"/>
              <w:rPr>
                <w:rFonts w:cs="Arial"/>
                <w:sz w:val="16"/>
                <w:szCs w:val="16"/>
                <w:lang w:val="fr-CA"/>
              </w:rPr>
            </w:pPr>
          </w:p>
          <w:p w14:paraId="612E05EE" w14:textId="77777777" w:rsidR="00F47F1F" w:rsidRPr="004654DB" w:rsidRDefault="00F47F1F" w:rsidP="00A32CCC">
            <w:pPr>
              <w:ind w:left="-108" w:right="-108"/>
              <w:jc w:val="center"/>
              <w:rPr>
                <w:rFonts w:cs="Arial"/>
                <w:sz w:val="16"/>
                <w:szCs w:val="16"/>
                <w:lang w:val="fr-CA"/>
              </w:rPr>
            </w:pPr>
          </w:p>
          <w:p w14:paraId="3DA6615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2F207D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A22F7B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A867EB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4B95FF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6A38D3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6DC5A1" w14:textId="77777777" w:rsidR="00CC298F" w:rsidRDefault="00CC298F" w:rsidP="00A32CCC">
            <w:pPr>
              <w:ind w:left="-108" w:right="-108"/>
              <w:jc w:val="center"/>
              <w:rPr>
                <w:rFonts w:cs="Arial"/>
                <w:sz w:val="16"/>
                <w:szCs w:val="16"/>
                <w:lang w:val="fr-CA"/>
              </w:rPr>
            </w:pPr>
          </w:p>
          <w:p w14:paraId="6D43B057" w14:textId="77777777" w:rsidR="00F47F1F" w:rsidRPr="004654DB" w:rsidRDefault="00F47F1F" w:rsidP="00A32CCC">
            <w:pPr>
              <w:ind w:left="-108" w:right="-108"/>
              <w:jc w:val="center"/>
              <w:rPr>
                <w:rFonts w:cs="Arial"/>
                <w:sz w:val="16"/>
                <w:szCs w:val="16"/>
                <w:lang w:val="fr-CA"/>
              </w:rPr>
            </w:pPr>
          </w:p>
          <w:p w14:paraId="58D0E76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1492BC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F20A22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1FA2CA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58FE51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5C55CA06" w14:textId="77777777" w:rsidR="00CC298F" w:rsidRPr="004654DB" w:rsidRDefault="00F47F1F" w:rsidP="00A32CCC">
            <w:pPr>
              <w:rPr>
                <w:rFonts w:cs="Arial"/>
                <w:sz w:val="16"/>
                <w:szCs w:val="16"/>
                <w:lang w:val="fr-CA"/>
              </w:rPr>
            </w:pPr>
            <w:bookmarkStart w:id="170" w:name="lt_pId517"/>
            <w:r>
              <w:rPr>
                <w:rFonts w:cs="Arial"/>
                <w:sz w:val="16"/>
                <w:szCs w:val="16"/>
                <w:lang w:val="fr-CA"/>
              </w:rPr>
              <w:t xml:space="preserve">Formation - </w:t>
            </w:r>
            <w:r w:rsidR="00CC298F" w:rsidRPr="004654DB">
              <w:rPr>
                <w:rFonts w:cs="Arial"/>
                <w:sz w:val="16"/>
                <w:szCs w:val="16"/>
                <w:lang w:val="fr-CA"/>
              </w:rPr>
              <w:t xml:space="preserve">Méthode sécuritaire pour soulever ou transporter manuellement des objets de plus de </w:t>
            </w:r>
            <w:r w:rsidR="00124AD4">
              <w:rPr>
                <w:rFonts w:cs="Arial"/>
                <w:sz w:val="16"/>
                <w:szCs w:val="16"/>
                <w:lang w:val="fr-CA"/>
              </w:rPr>
              <w:t>10 kg (</w:t>
            </w:r>
            <w:r w:rsidR="00CC298F" w:rsidRPr="004654DB">
              <w:rPr>
                <w:rFonts w:cs="Arial"/>
                <w:sz w:val="16"/>
                <w:szCs w:val="16"/>
                <w:lang w:val="fr-CA"/>
              </w:rPr>
              <w:t>22 lb)</w:t>
            </w:r>
            <w:bookmarkEnd w:id="170"/>
          </w:p>
          <w:p w14:paraId="62343A5E" w14:textId="77777777" w:rsidR="00CC298F" w:rsidRPr="004654DB" w:rsidRDefault="00CC298F" w:rsidP="00A32CCC">
            <w:pPr>
              <w:rPr>
                <w:rFonts w:cs="Arial"/>
                <w:sz w:val="16"/>
                <w:szCs w:val="16"/>
                <w:lang w:val="fr-CA"/>
              </w:rPr>
            </w:pPr>
            <w:bookmarkStart w:id="171" w:name="lt_pId519"/>
            <w:r w:rsidRPr="004654DB">
              <w:rPr>
                <w:rFonts w:cs="Arial"/>
                <w:sz w:val="16"/>
                <w:szCs w:val="16"/>
                <w:lang w:val="fr-CA"/>
              </w:rPr>
              <w:t>Petit monte-charge</w:t>
            </w:r>
            <w:bookmarkEnd w:id="171"/>
          </w:p>
          <w:p w14:paraId="08B02176" w14:textId="77777777" w:rsidR="00CC298F" w:rsidRPr="004654DB" w:rsidRDefault="00CC298F" w:rsidP="00A32CCC">
            <w:pPr>
              <w:rPr>
                <w:rFonts w:cs="Arial"/>
                <w:sz w:val="16"/>
                <w:szCs w:val="16"/>
                <w:lang w:val="fr-CA"/>
              </w:rPr>
            </w:pPr>
            <w:bookmarkStart w:id="172" w:name="lt_pId520"/>
            <w:r w:rsidRPr="004654DB">
              <w:rPr>
                <w:rFonts w:cs="Arial"/>
                <w:sz w:val="16"/>
                <w:szCs w:val="16"/>
                <w:lang w:val="fr-CA"/>
              </w:rPr>
              <w:t>Chariots et diables</w:t>
            </w:r>
            <w:bookmarkEnd w:id="172"/>
            <w:r w:rsidRPr="004654DB">
              <w:rPr>
                <w:rFonts w:cs="Arial"/>
                <w:sz w:val="16"/>
                <w:szCs w:val="16"/>
                <w:lang w:val="fr-CA"/>
              </w:rPr>
              <w:br/>
            </w:r>
            <w:bookmarkStart w:id="173" w:name="lt_pId522"/>
            <w:r w:rsidRPr="004654DB">
              <w:rPr>
                <w:rFonts w:cs="Arial"/>
                <w:sz w:val="16"/>
                <w:szCs w:val="16"/>
                <w:lang w:val="fr-CA"/>
              </w:rPr>
              <w:t>Rouler les barils à bière plutôt que de les soulever</w:t>
            </w:r>
            <w:bookmarkEnd w:id="173"/>
          </w:p>
          <w:p w14:paraId="68006243" w14:textId="77777777" w:rsidR="00CC298F" w:rsidRPr="004654DB" w:rsidRDefault="00CC298F" w:rsidP="00A32CCC">
            <w:pPr>
              <w:rPr>
                <w:rFonts w:cs="Arial"/>
                <w:sz w:val="16"/>
                <w:szCs w:val="16"/>
                <w:lang w:val="fr-CA"/>
              </w:rPr>
            </w:pPr>
            <w:bookmarkStart w:id="174" w:name="lt_pId523"/>
            <w:r w:rsidRPr="004654DB">
              <w:rPr>
                <w:rFonts w:cs="Arial"/>
                <w:sz w:val="16"/>
                <w:szCs w:val="16"/>
                <w:lang w:val="fr-CA"/>
              </w:rPr>
              <w:t>Deux personnes pour soulever les objets au besoin</w:t>
            </w:r>
            <w:bookmarkEnd w:id="174"/>
          </w:p>
          <w:p w14:paraId="71C69F98" w14:textId="77777777" w:rsidR="00CC298F" w:rsidRPr="004654DB" w:rsidRDefault="00CC298F" w:rsidP="00A32CCC">
            <w:pPr>
              <w:rPr>
                <w:rFonts w:cs="Arial"/>
                <w:sz w:val="16"/>
                <w:szCs w:val="16"/>
                <w:lang w:val="fr-CA"/>
              </w:rPr>
            </w:pPr>
            <w:bookmarkStart w:id="175" w:name="lt_pId525"/>
            <w:r w:rsidRPr="004654DB">
              <w:rPr>
                <w:rFonts w:cs="Arial"/>
                <w:sz w:val="16"/>
                <w:szCs w:val="16"/>
                <w:lang w:val="fr-CA"/>
              </w:rPr>
              <w:t>Lignes directrices – Manutention manuelle de matériaux</w:t>
            </w:r>
            <w:bookmarkEnd w:id="175"/>
          </w:p>
        </w:tc>
        <w:tc>
          <w:tcPr>
            <w:tcW w:w="2340" w:type="dxa"/>
          </w:tcPr>
          <w:p w14:paraId="6BE582B3"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0B40EBD2" w14:textId="77777777" w:rsidTr="00C06A2D">
        <w:trPr>
          <w:cantSplit/>
        </w:trPr>
        <w:tc>
          <w:tcPr>
            <w:tcW w:w="1818" w:type="dxa"/>
          </w:tcPr>
          <w:p w14:paraId="087F5D03" w14:textId="77777777" w:rsidR="00CC298F" w:rsidRPr="004654DB" w:rsidRDefault="00CC298F" w:rsidP="00124AD4">
            <w:pPr>
              <w:rPr>
                <w:lang w:val="fr-CA"/>
              </w:rPr>
            </w:pPr>
            <w:bookmarkStart w:id="176" w:name="lt_pId527"/>
            <w:r w:rsidRPr="004654DB">
              <w:rPr>
                <w:rFonts w:cs="Arial"/>
                <w:sz w:val="16"/>
                <w:szCs w:val="16"/>
                <w:lang w:val="fr-CA"/>
              </w:rPr>
              <w:lastRenderedPageBreak/>
              <w:t>Porter, soulever, pousser ou tirer des objets de</w:t>
            </w:r>
            <w:r w:rsidR="00124AD4">
              <w:rPr>
                <w:rFonts w:cs="Arial"/>
                <w:sz w:val="16"/>
                <w:szCs w:val="16"/>
                <w:lang w:val="fr-CA"/>
              </w:rPr>
              <w:t xml:space="preserve">10 kg (22 lb) ou </w:t>
            </w:r>
            <w:r w:rsidR="00124AD4" w:rsidRPr="00420EC2">
              <w:rPr>
                <w:rFonts w:cs="Arial"/>
                <w:sz w:val="16"/>
                <w:szCs w:val="16"/>
                <w:u w:val="single"/>
                <w:lang w:val="fr-CA"/>
              </w:rPr>
              <w:t>plus</w:t>
            </w:r>
            <w:bookmarkEnd w:id="176"/>
          </w:p>
        </w:tc>
        <w:tc>
          <w:tcPr>
            <w:tcW w:w="1800" w:type="dxa"/>
          </w:tcPr>
          <w:p w14:paraId="191FEAB3" w14:textId="77777777" w:rsidR="00CC298F" w:rsidRPr="004654DB" w:rsidRDefault="00CC298F" w:rsidP="00A32CCC">
            <w:pPr>
              <w:rPr>
                <w:rFonts w:cs="Arial"/>
                <w:sz w:val="16"/>
                <w:szCs w:val="16"/>
                <w:lang w:val="fr-CA"/>
              </w:rPr>
            </w:pPr>
            <w:bookmarkStart w:id="177" w:name="lt_pId528"/>
            <w:r w:rsidRPr="004654DB">
              <w:rPr>
                <w:rFonts w:cs="Arial"/>
                <w:sz w:val="16"/>
                <w:szCs w:val="16"/>
                <w:lang w:val="fr-CA"/>
              </w:rPr>
              <w:t>Glisser, trébucher, tomber sur des surfaces inégales ou des protubérances</w:t>
            </w:r>
            <w:bookmarkEnd w:id="177"/>
          </w:p>
        </w:tc>
        <w:tc>
          <w:tcPr>
            <w:tcW w:w="2527" w:type="dxa"/>
          </w:tcPr>
          <w:p w14:paraId="787B87C0" w14:textId="77777777" w:rsidR="00CC298F" w:rsidRPr="004654DB" w:rsidRDefault="00CC298F" w:rsidP="00A32CCC">
            <w:pPr>
              <w:rPr>
                <w:rFonts w:cs="Arial"/>
                <w:sz w:val="16"/>
                <w:szCs w:val="16"/>
                <w:lang w:val="fr-CA"/>
              </w:rPr>
            </w:pPr>
            <w:bookmarkStart w:id="178" w:name="lt_pId529"/>
            <w:r w:rsidRPr="004654DB">
              <w:rPr>
                <w:rFonts w:cs="Arial"/>
                <w:sz w:val="16"/>
                <w:szCs w:val="16"/>
                <w:lang w:val="fr-CA"/>
              </w:rPr>
              <w:t>Fracture, ecchymoses, coupures, égratignures, perforations, blessure à la tête, foulure, entorse, dislocation</w:t>
            </w:r>
            <w:bookmarkEnd w:id="178"/>
          </w:p>
        </w:tc>
        <w:tc>
          <w:tcPr>
            <w:tcW w:w="360" w:type="dxa"/>
          </w:tcPr>
          <w:p w14:paraId="3613CFD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118D441" w14:textId="77777777" w:rsidR="00CC298F" w:rsidRDefault="00CC298F" w:rsidP="00A32CCC">
            <w:pPr>
              <w:ind w:left="-108" w:right="-108"/>
              <w:jc w:val="center"/>
              <w:rPr>
                <w:rFonts w:cs="Arial"/>
                <w:sz w:val="16"/>
                <w:szCs w:val="16"/>
                <w:lang w:val="fr-CA"/>
              </w:rPr>
            </w:pPr>
          </w:p>
          <w:p w14:paraId="20938C18" w14:textId="77777777" w:rsidR="00F47F1F" w:rsidRPr="004654DB" w:rsidRDefault="00F47F1F" w:rsidP="00A32CCC">
            <w:pPr>
              <w:ind w:left="-108" w:right="-108"/>
              <w:jc w:val="center"/>
              <w:rPr>
                <w:rFonts w:cs="Arial"/>
                <w:sz w:val="16"/>
                <w:szCs w:val="16"/>
                <w:lang w:val="fr-CA"/>
              </w:rPr>
            </w:pPr>
          </w:p>
          <w:p w14:paraId="57723D5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4A7735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701AB4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6156DC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F207B94" w14:textId="77777777" w:rsidR="00CC298F" w:rsidRDefault="00CC298F" w:rsidP="00A32CCC">
            <w:pPr>
              <w:ind w:left="-108" w:right="-108"/>
              <w:jc w:val="center"/>
              <w:rPr>
                <w:rFonts w:cs="Arial"/>
                <w:sz w:val="16"/>
                <w:szCs w:val="16"/>
                <w:lang w:val="fr-CA"/>
              </w:rPr>
            </w:pPr>
          </w:p>
          <w:p w14:paraId="6C3196E8" w14:textId="77777777" w:rsidR="00F47F1F" w:rsidRPr="004654DB" w:rsidRDefault="00F47F1F" w:rsidP="00A32CCC">
            <w:pPr>
              <w:ind w:left="-108" w:right="-108"/>
              <w:jc w:val="center"/>
              <w:rPr>
                <w:rFonts w:cs="Arial"/>
                <w:sz w:val="16"/>
                <w:szCs w:val="16"/>
                <w:lang w:val="fr-CA"/>
              </w:rPr>
            </w:pPr>
          </w:p>
          <w:p w14:paraId="457740A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AF963E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C7A3EB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8C54D0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4299947" w14:textId="77777777" w:rsidR="00CC298F" w:rsidRDefault="00CC298F" w:rsidP="00A32CCC">
            <w:pPr>
              <w:ind w:left="-108" w:right="-108"/>
              <w:jc w:val="center"/>
              <w:rPr>
                <w:rFonts w:cs="Arial"/>
                <w:sz w:val="16"/>
                <w:szCs w:val="16"/>
                <w:lang w:val="fr-CA"/>
              </w:rPr>
            </w:pPr>
          </w:p>
          <w:p w14:paraId="2AEA236B" w14:textId="77777777" w:rsidR="00F47F1F" w:rsidRPr="004654DB" w:rsidRDefault="00F47F1F" w:rsidP="00A32CCC">
            <w:pPr>
              <w:ind w:left="-108" w:right="-108"/>
              <w:jc w:val="center"/>
              <w:rPr>
                <w:rFonts w:cs="Arial"/>
                <w:sz w:val="16"/>
                <w:szCs w:val="16"/>
                <w:lang w:val="fr-CA"/>
              </w:rPr>
            </w:pPr>
          </w:p>
          <w:p w14:paraId="735D858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5D96F9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19A564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8EC057A" w14:textId="77777777" w:rsidR="00CC298F" w:rsidRPr="004654DB" w:rsidRDefault="00F47F1F" w:rsidP="00A32CCC">
            <w:pPr>
              <w:rPr>
                <w:rFonts w:cs="Arial"/>
                <w:sz w:val="16"/>
                <w:szCs w:val="16"/>
                <w:lang w:val="fr-CA"/>
              </w:rPr>
            </w:pPr>
            <w:bookmarkStart w:id="179" w:name="lt_pId543"/>
            <w:r>
              <w:rPr>
                <w:rFonts w:cs="Arial"/>
                <w:sz w:val="16"/>
                <w:szCs w:val="16"/>
                <w:lang w:val="fr-CA"/>
              </w:rPr>
              <w:t xml:space="preserve">Formation - </w:t>
            </w:r>
            <w:r w:rsidR="00CC298F" w:rsidRPr="004654DB">
              <w:rPr>
                <w:rFonts w:cs="Arial"/>
                <w:sz w:val="16"/>
                <w:szCs w:val="16"/>
                <w:lang w:val="fr-CA"/>
              </w:rPr>
              <w:t xml:space="preserve">Méthode sécuritaire pour soulever ou transporter manuellement des objets de plus de </w:t>
            </w:r>
            <w:r w:rsidR="00124AD4">
              <w:rPr>
                <w:rFonts w:cs="Arial"/>
                <w:sz w:val="16"/>
                <w:szCs w:val="16"/>
                <w:lang w:val="fr-CA"/>
              </w:rPr>
              <w:t>10</w:t>
            </w:r>
            <w:r w:rsidR="00F54140">
              <w:rPr>
                <w:rFonts w:cs="Arial"/>
                <w:sz w:val="16"/>
                <w:szCs w:val="16"/>
                <w:lang w:val="fr-CA"/>
              </w:rPr>
              <w:t xml:space="preserve"> </w:t>
            </w:r>
            <w:r w:rsidR="00124AD4">
              <w:rPr>
                <w:rFonts w:cs="Arial"/>
                <w:sz w:val="16"/>
                <w:szCs w:val="16"/>
                <w:lang w:val="fr-CA"/>
              </w:rPr>
              <w:t>kg (</w:t>
            </w:r>
            <w:r w:rsidR="00CC298F" w:rsidRPr="004654DB">
              <w:rPr>
                <w:rFonts w:cs="Arial"/>
                <w:sz w:val="16"/>
                <w:szCs w:val="16"/>
                <w:lang w:val="fr-CA"/>
              </w:rPr>
              <w:t>22 lb)</w:t>
            </w:r>
            <w:bookmarkEnd w:id="179"/>
          </w:p>
          <w:p w14:paraId="119B21EB" w14:textId="77777777" w:rsidR="00CC298F" w:rsidRPr="004654DB" w:rsidRDefault="00CC298F" w:rsidP="00A32CCC">
            <w:pPr>
              <w:rPr>
                <w:rFonts w:cs="Arial"/>
                <w:sz w:val="16"/>
                <w:szCs w:val="16"/>
                <w:lang w:val="fr-CA"/>
              </w:rPr>
            </w:pPr>
            <w:bookmarkStart w:id="180" w:name="lt_pId545"/>
            <w:r w:rsidRPr="004654DB">
              <w:rPr>
                <w:rFonts w:cs="Arial"/>
                <w:sz w:val="16"/>
                <w:szCs w:val="16"/>
                <w:lang w:val="fr-CA"/>
              </w:rPr>
              <w:t>Chaussures antidérapantes / à semelle de caoutchouc</w:t>
            </w:r>
            <w:bookmarkEnd w:id="180"/>
          </w:p>
          <w:p w14:paraId="0770ECF2" w14:textId="77777777" w:rsidR="00CC298F" w:rsidRPr="004654DB" w:rsidRDefault="00CC298F" w:rsidP="00A32CCC">
            <w:pPr>
              <w:rPr>
                <w:rFonts w:cs="Arial"/>
                <w:sz w:val="16"/>
                <w:szCs w:val="16"/>
                <w:lang w:val="fr-CA"/>
              </w:rPr>
            </w:pPr>
            <w:bookmarkStart w:id="181" w:name="lt_pId546"/>
            <w:r w:rsidRPr="004654DB">
              <w:rPr>
                <w:rFonts w:cs="Arial"/>
                <w:sz w:val="16"/>
                <w:szCs w:val="16"/>
                <w:lang w:val="fr-CA"/>
              </w:rPr>
              <w:t>Chariots et diables</w:t>
            </w:r>
            <w:bookmarkEnd w:id="181"/>
            <w:r w:rsidRPr="004654DB">
              <w:rPr>
                <w:rFonts w:cs="Arial"/>
                <w:sz w:val="16"/>
                <w:szCs w:val="16"/>
                <w:lang w:val="fr-CA"/>
              </w:rPr>
              <w:br/>
            </w:r>
            <w:bookmarkStart w:id="182" w:name="lt_pId547"/>
            <w:r w:rsidRPr="004654DB">
              <w:rPr>
                <w:rFonts w:cs="Arial"/>
                <w:sz w:val="16"/>
                <w:szCs w:val="16"/>
                <w:lang w:val="fr-CA"/>
              </w:rPr>
              <w:t>Petit monte-charge</w:t>
            </w:r>
            <w:bookmarkEnd w:id="182"/>
          </w:p>
        </w:tc>
        <w:tc>
          <w:tcPr>
            <w:tcW w:w="2340" w:type="dxa"/>
          </w:tcPr>
          <w:p w14:paraId="123EB8B6"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473964F9" w14:textId="77777777" w:rsidTr="00C06A2D">
        <w:trPr>
          <w:cantSplit/>
        </w:trPr>
        <w:tc>
          <w:tcPr>
            <w:tcW w:w="1818" w:type="dxa"/>
          </w:tcPr>
          <w:p w14:paraId="54A398A0" w14:textId="77777777" w:rsidR="00CC298F" w:rsidRPr="004654DB" w:rsidRDefault="00CC298F" w:rsidP="00124AD4">
            <w:pPr>
              <w:rPr>
                <w:lang w:val="fr-CA"/>
              </w:rPr>
            </w:pPr>
            <w:bookmarkStart w:id="183" w:name="lt_pId549"/>
            <w:r w:rsidRPr="004654DB">
              <w:rPr>
                <w:rFonts w:cs="Arial"/>
                <w:sz w:val="16"/>
                <w:szCs w:val="16"/>
                <w:lang w:val="fr-CA"/>
              </w:rPr>
              <w:t xml:space="preserve">Porter, soulever, pousser ou tirer des objets </w:t>
            </w:r>
            <w:r w:rsidR="00124AD4">
              <w:rPr>
                <w:rFonts w:cs="Arial"/>
                <w:sz w:val="16"/>
                <w:szCs w:val="16"/>
                <w:lang w:val="fr-CA"/>
              </w:rPr>
              <w:t xml:space="preserve">de 10 kg (22 lb) ou </w:t>
            </w:r>
            <w:r w:rsidR="00124AD4" w:rsidRPr="00420EC2">
              <w:rPr>
                <w:rFonts w:cs="Arial"/>
                <w:sz w:val="16"/>
                <w:szCs w:val="16"/>
                <w:u w:val="single"/>
                <w:lang w:val="fr-CA"/>
              </w:rPr>
              <w:t>plus</w:t>
            </w:r>
            <w:bookmarkEnd w:id="183"/>
          </w:p>
        </w:tc>
        <w:tc>
          <w:tcPr>
            <w:tcW w:w="1800" w:type="dxa"/>
          </w:tcPr>
          <w:p w14:paraId="23231AF4" w14:textId="77777777" w:rsidR="00CC298F" w:rsidRPr="004654DB" w:rsidRDefault="00CC298F" w:rsidP="00A32CCC">
            <w:pPr>
              <w:rPr>
                <w:rFonts w:cs="Arial"/>
                <w:sz w:val="16"/>
                <w:szCs w:val="16"/>
                <w:lang w:val="fr-CA"/>
              </w:rPr>
            </w:pPr>
            <w:bookmarkStart w:id="184" w:name="lt_pId550"/>
            <w:r w:rsidRPr="004654DB">
              <w:rPr>
                <w:rFonts w:cs="Arial"/>
                <w:sz w:val="16"/>
                <w:szCs w:val="16"/>
                <w:lang w:val="fr-CA"/>
              </w:rPr>
              <w:t>Postures contraignantes</w:t>
            </w:r>
            <w:bookmarkEnd w:id="184"/>
          </w:p>
        </w:tc>
        <w:tc>
          <w:tcPr>
            <w:tcW w:w="2527" w:type="dxa"/>
          </w:tcPr>
          <w:p w14:paraId="14CDBA8A" w14:textId="77777777" w:rsidR="00CC298F" w:rsidRPr="004654DB" w:rsidRDefault="00CC298F" w:rsidP="00A32CCC">
            <w:pPr>
              <w:rPr>
                <w:rFonts w:cs="Arial"/>
                <w:sz w:val="16"/>
                <w:szCs w:val="16"/>
                <w:lang w:val="fr-CA"/>
              </w:rPr>
            </w:pPr>
            <w:bookmarkStart w:id="185" w:name="lt_pId551"/>
            <w:r w:rsidRPr="004654DB">
              <w:rPr>
                <w:rFonts w:cs="Arial"/>
                <w:sz w:val="16"/>
                <w:szCs w:val="16"/>
                <w:lang w:val="fr-CA"/>
              </w:rPr>
              <w:t>Foulure, entorse, dislocation</w:t>
            </w:r>
            <w:bookmarkEnd w:id="185"/>
          </w:p>
        </w:tc>
        <w:tc>
          <w:tcPr>
            <w:tcW w:w="360" w:type="dxa"/>
          </w:tcPr>
          <w:p w14:paraId="337A06F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6917FA" w14:textId="77777777" w:rsidR="00CC298F" w:rsidRDefault="00CC298F" w:rsidP="00A32CCC">
            <w:pPr>
              <w:ind w:left="-108" w:right="-108"/>
              <w:jc w:val="center"/>
              <w:rPr>
                <w:rFonts w:cs="Arial"/>
                <w:sz w:val="16"/>
                <w:szCs w:val="16"/>
                <w:lang w:val="fr-CA"/>
              </w:rPr>
            </w:pPr>
          </w:p>
          <w:p w14:paraId="39C9B626" w14:textId="77777777" w:rsidR="00F47F1F" w:rsidRPr="004654DB" w:rsidRDefault="00F47F1F" w:rsidP="00A32CCC">
            <w:pPr>
              <w:ind w:left="-108" w:right="-108"/>
              <w:jc w:val="center"/>
              <w:rPr>
                <w:rFonts w:cs="Arial"/>
                <w:sz w:val="16"/>
                <w:szCs w:val="16"/>
                <w:lang w:val="fr-CA"/>
              </w:rPr>
            </w:pPr>
          </w:p>
          <w:p w14:paraId="0A5DB20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783E22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986E42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6EC8A89" w14:textId="77777777" w:rsidR="00CC298F" w:rsidRDefault="00CC298F" w:rsidP="00A32CCC">
            <w:pPr>
              <w:ind w:left="-108" w:right="-108"/>
              <w:jc w:val="center"/>
              <w:rPr>
                <w:rFonts w:cs="Arial"/>
                <w:sz w:val="16"/>
                <w:szCs w:val="16"/>
                <w:lang w:val="fr-CA"/>
              </w:rPr>
            </w:pPr>
          </w:p>
          <w:p w14:paraId="2B8B6ABC" w14:textId="77777777" w:rsidR="00F47F1F" w:rsidRPr="004654DB" w:rsidRDefault="00F47F1F" w:rsidP="00A32CCC">
            <w:pPr>
              <w:ind w:left="-108" w:right="-108"/>
              <w:jc w:val="center"/>
              <w:rPr>
                <w:rFonts w:cs="Arial"/>
                <w:sz w:val="16"/>
                <w:szCs w:val="16"/>
                <w:lang w:val="fr-CA"/>
              </w:rPr>
            </w:pPr>
          </w:p>
          <w:p w14:paraId="1E8A744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09BBAA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154AA5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817368E" w14:textId="77777777" w:rsidR="00CC298F" w:rsidRDefault="00CC298F" w:rsidP="00A32CCC">
            <w:pPr>
              <w:ind w:left="-108" w:right="-108"/>
              <w:jc w:val="center"/>
              <w:rPr>
                <w:rFonts w:cs="Arial"/>
                <w:sz w:val="16"/>
                <w:szCs w:val="16"/>
                <w:lang w:val="fr-CA"/>
              </w:rPr>
            </w:pPr>
          </w:p>
          <w:p w14:paraId="4D94977D" w14:textId="77777777" w:rsidR="00F47F1F" w:rsidRPr="004654DB" w:rsidRDefault="00F47F1F" w:rsidP="00A32CCC">
            <w:pPr>
              <w:ind w:left="-108" w:right="-108"/>
              <w:jc w:val="center"/>
              <w:rPr>
                <w:rFonts w:cs="Arial"/>
                <w:sz w:val="16"/>
                <w:szCs w:val="16"/>
                <w:lang w:val="fr-CA"/>
              </w:rPr>
            </w:pPr>
          </w:p>
          <w:p w14:paraId="58846F3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BAADAB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149624A8" w14:textId="77777777" w:rsidR="00CC298F" w:rsidRPr="004654DB" w:rsidRDefault="00F47F1F" w:rsidP="00A32CCC">
            <w:pPr>
              <w:rPr>
                <w:rFonts w:cs="Arial"/>
                <w:sz w:val="16"/>
                <w:szCs w:val="16"/>
                <w:lang w:val="fr-CA"/>
              </w:rPr>
            </w:pPr>
            <w:bookmarkStart w:id="186" w:name="lt_pId562"/>
            <w:r>
              <w:rPr>
                <w:rFonts w:cs="Arial"/>
                <w:sz w:val="16"/>
                <w:szCs w:val="16"/>
                <w:lang w:val="fr-CA"/>
              </w:rPr>
              <w:t xml:space="preserve">Formation - </w:t>
            </w:r>
            <w:r w:rsidR="00CC298F" w:rsidRPr="004654DB">
              <w:rPr>
                <w:rFonts w:cs="Arial"/>
                <w:sz w:val="16"/>
                <w:szCs w:val="16"/>
                <w:lang w:val="fr-CA"/>
              </w:rPr>
              <w:t xml:space="preserve">Méthode sécuritaire pour soulever ou transporter manuellement des objets de plus de </w:t>
            </w:r>
            <w:r w:rsidR="00124AD4">
              <w:rPr>
                <w:rFonts w:cs="Arial"/>
                <w:sz w:val="16"/>
                <w:szCs w:val="16"/>
                <w:lang w:val="fr-CA"/>
              </w:rPr>
              <w:t>10</w:t>
            </w:r>
            <w:r w:rsidR="00F54140">
              <w:rPr>
                <w:rFonts w:cs="Arial"/>
                <w:sz w:val="16"/>
                <w:szCs w:val="16"/>
                <w:lang w:val="fr-CA"/>
              </w:rPr>
              <w:t xml:space="preserve"> </w:t>
            </w:r>
            <w:r w:rsidR="00124AD4">
              <w:rPr>
                <w:rFonts w:cs="Arial"/>
                <w:sz w:val="16"/>
                <w:szCs w:val="16"/>
                <w:lang w:val="fr-CA"/>
              </w:rPr>
              <w:t>kg (</w:t>
            </w:r>
            <w:r w:rsidR="00CC298F" w:rsidRPr="004654DB">
              <w:rPr>
                <w:rFonts w:cs="Arial"/>
                <w:sz w:val="16"/>
                <w:szCs w:val="16"/>
                <w:lang w:val="fr-CA"/>
              </w:rPr>
              <w:t>22 lb)</w:t>
            </w:r>
            <w:bookmarkEnd w:id="186"/>
          </w:p>
          <w:p w14:paraId="5F090A16" w14:textId="77777777" w:rsidR="00CC298F" w:rsidRPr="004654DB" w:rsidRDefault="00CC298F" w:rsidP="00A32CCC">
            <w:pPr>
              <w:rPr>
                <w:rFonts w:cs="Arial"/>
                <w:sz w:val="16"/>
                <w:szCs w:val="16"/>
                <w:lang w:val="fr-CA"/>
              </w:rPr>
            </w:pPr>
            <w:bookmarkStart w:id="187" w:name="lt_pId564"/>
            <w:r w:rsidRPr="004654DB">
              <w:rPr>
                <w:rFonts w:cs="Arial"/>
                <w:sz w:val="16"/>
                <w:szCs w:val="16"/>
                <w:lang w:val="fr-CA"/>
              </w:rPr>
              <w:t>Chariots et diables</w:t>
            </w:r>
            <w:bookmarkEnd w:id="187"/>
          </w:p>
          <w:p w14:paraId="78D4CBA6" w14:textId="77777777" w:rsidR="00CC298F" w:rsidRPr="004654DB" w:rsidRDefault="00CC298F" w:rsidP="00A32CCC">
            <w:pPr>
              <w:rPr>
                <w:rFonts w:cs="Arial"/>
                <w:sz w:val="16"/>
                <w:szCs w:val="16"/>
                <w:lang w:val="fr-CA"/>
              </w:rPr>
            </w:pPr>
            <w:bookmarkStart w:id="188" w:name="lt_pId565"/>
            <w:r w:rsidRPr="004654DB">
              <w:rPr>
                <w:rFonts w:cs="Arial"/>
                <w:sz w:val="16"/>
                <w:szCs w:val="16"/>
                <w:lang w:val="fr-CA"/>
              </w:rPr>
              <w:t>Petit monte-charge</w:t>
            </w:r>
            <w:bookmarkEnd w:id="188"/>
          </w:p>
          <w:p w14:paraId="1695A175" w14:textId="77777777" w:rsidR="00CC298F" w:rsidRPr="004654DB" w:rsidRDefault="00CC298F" w:rsidP="00A32CCC">
            <w:pPr>
              <w:rPr>
                <w:rFonts w:cs="Arial"/>
                <w:sz w:val="16"/>
                <w:szCs w:val="16"/>
                <w:lang w:val="fr-CA"/>
              </w:rPr>
            </w:pPr>
            <w:bookmarkStart w:id="189" w:name="lt_pId567"/>
            <w:r w:rsidRPr="004654DB">
              <w:rPr>
                <w:rFonts w:cs="Arial"/>
                <w:sz w:val="16"/>
                <w:szCs w:val="16"/>
                <w:lang w:val="fr-CA"/>
              </w:rPr>
              <w:t>Deux personnes pour soulever les objets au besoin</w:t>
            </w:r>
            <w:bookmarkEnd w:id="189"/>
          </w:p>
        </w:tc>
        <w:tc>
          <w:tcPr>
            <w:tcW w:w="2340" w:type="dxa"/>
          </w:tcPr>
          <w:p w14:paraId="055FCC9D"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670293" w14:paraId="4A34C0A3" w14:textId="77777777" w:rsidTr="00C06A2D">
        <w:trPr>
          <w:cantSplit/>
        </w:trPr>
        <w:tc>
          <w:tcPr>
            <w:tcW w:w="1818" w:type="dxa"/>
            <w:shd w:val="clear" w:color="auto" w:fill="auto"/>
          </w:tcPr>
          <w:p w14:paraId="7FE3784C" w14:textId="77777777" w:rsidR="00CC298F" w:rsidRPr="004654DB" w:rsidRDefault="00CC298F" w:rsidP="00124AD4">
            <w:pPr>
              <w:rPr>
                <w:lang w:val="fr-CA"/>
              </w:rPr>
            </w:pPr>
            <w:bookmarkStart w:id="190" w:name="lt_pId569"/>
            <w:r w:rsidRPr="004654DB">
              <w:rPr>
                <w:rFonts w:cs="Arial"/>
                <w:sz w:val="16"/>
                <w:szCs w:val="16"/>
                <w:lang w:val="fr-CA"/>
              </w:rPr>
              <w:t xml:space="preserve">Porter, soulever, pousser ou tirer des objets de </w:t>
            </w:r>
            <w:r w:rsidR="00124AD4">
              <w:rPr>
                <w:rFonts w:cs="Arial"/>
                <w:sz w:val="16"/>
                <w:szCs w:val="16"/>
                <w:lang w:val="fr-CA"/>
              </w:rPr>
              <w:t xml:space="preserve">10 kg (22 lb) ou </w:t>
            </w:r>
            <w:r w:rsidR="00124AD4" w:rsidRPr="00420EC2">
              <w:rPr>
                <w:rFonts w:cs="Arial"/>
                <w:sz w:val="16"/>
                <w:szCs w:val="16"/>
                <w:u w:val="single"/>
                <w:lang w:val="fr-CA"/>
              </w:rPr>
              <w:t>plus</w:t>
            </w:r>
            <w:bookmarkEnd w:id="190"/>
          </w:p>
        </w:tc>
        <w:tc>
          <w:tcPr>
            <w:tcW w:w="1800" w:type="dxa"/>
          </w:tcPr>
          <w:p w14:paraId="548B05A0" w14:textId="77777777" w:rsidR="00CC298F" w:rsidRPr="004654DB" w:rsidRDefault="00CC298F" w:rsidP="00A32CCC">
            <w:pPr>
              <w:rPr>
                <w:rFonts w:cs="Arial"/>
                <w:sz w:val="16"/>
                <w:szCs w:val="16"/>
                <w:lang w:val="fr-CA"/>
              </w:rPr>
            </w:pPr>
            <w:bookmarkStart w:id="191" w:name="lt_pId570"/>
            <w:r w:rsidRPr="004654DB">
              <w:rPr>
                <w:rFonts w:cs="Arial"/>
                <w:sz w:val="16"/>
                <w:szCs w:val="16"/>
                <w:lang w:val="fr-CA"/>
              </w:rPr>
              <w:t>Être frappé par des objets ou des articles qui tombent de l’équipement de manutention</w:t>
            </w:r>
            <w:bookmarkEnd w:id="191"/>
          </w:p>
        </w:tc>
        <w:tc>
          <w:tcPr>
            <w:tcW w:w="2527" w:type="dxa"/>
          </w:tcPr>
          <w:p w14:paraId="7463BB71" w14:textId="77777777" w:rsidR="00CC298F" w:rsidRPr="004654DB" w:rsidRDefault="00CC298F" w:rsidP="00A32CCC">
            <w:pPr>
              <w:rPr>
                <w:rFonts w:cs="Arial"/>
                <w:sz w:val="16"/>
                <w:szCs w:val="16"/>
                <w:lang w:val="fr-CA"/>
              </w:rPr>
            </w:pPr>
            <w:bookmarkStart w:id="192" w:name="lt_pId571"/>
            <w:r w:rsidRPr="004654DB">
              <w:rPr>
                <w:rFonts w:cs="Arial"/>
                <w:sz w:val="16"/>
                <w:szCs w:val="16"/>
                <w:lang w:val="fr-CA"/>
              </w:rPr>
              <w:t>Ecchymoses, coupures, égratignures, perforations, fracture</w:t>
            </w:r>
            <w:bookmarkEnd w:id="192"/>
          </w:p>
        </w:tc>
        <w:tc>
          <w:tcPr>
            <w:tcW w:w="360" w:type="dxa"/>
          </w:tcPr>
          <w:p w14:paraId="311AC29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AA88527" w14:textId="77777777" w:rsidR="00CC298F" w:rsidRDefault="00CC298F" w:rsidP="00A32CCC">
            <w:pPr>
              <w:ind w:left="-108" w:right="-108"/>
              <w:jc w:val="center"/>
              <w:rPr>
                <w:rFonts w:cs="Arial"/>
                <w:sz w:val="16"/>
                <w:szCs w:val="16"/>
                <w:lang w:val="fr-CA"/>
              </w:rPr>
            </w:pPr>
          </w:p>
          <w:p w14:paraId="5E0928FE" w14:textId="77777777" w:rsidR="00F47F1F" w:rsidRPr="004654DB" w:rsidRDefault="00F47F1F" w:rsidP="00A32CCC">
            <w:pPr>
              <w:ind w:left="-108" w:right="-108"/>
              <w:jc w:val="center"/>
              <w:rPr>
                <w:rFonts w:cs="Arial"/>
                <w:sz w:val="16"/>
                <w:szCs w:val="16"/>
                <w:lang w:val="fr-CA"/>
              </w:rPr>
            </w:pPr>
          </w:p>
          <w:p w14:paraId="207693D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0121A0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17CB17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7B0196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9CBC50E" w14:textId="77777777" w:rsidR="00CC298F" w:rsidRDefault="00CC298F" w:rsidP="00A32CCC">
            <w:pPr>
              <w:ind w:left="-108" w:right="-108"/>
              <w:jc w:val="center"/>
              <w:rPr>
                <w:rFonts w:cs="Arial"/>
                <w:sz w:val="16"/>
                <w:szCs w:val="16"/>
                <w:lang w:val="fr-CA"/>
              </w:rPr>
            </w:pPr>
          </w:p>
          <w:p w14:paraId="1953AA37" w14:textId="77777777" w:rsidR="00F47F1F" w:rsidRPr="004654DB" w:rsidRDefault="00F47F1F" w:rsidP="00A32CCC">
            <w:pPr>
              <w:ind w:left="-108" w:right="-108"/>
              <w:jc w:val="center"/>
              <w:rPr>
                <w:rFonts w:cs="Arial"/>
                <w:sz w:val="16"/>
                <w:szCs w:val="16"/>
                <w:lang w:val="fr-CA"/>
              </w:rPr>
            </w:pPr>
          </w:p>
          <w:p w14:paraId="39B5CAD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E3338D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E17E29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55DE42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E065F59" w14:textId="77777777" w:rsidR="00CC298F" w:rsidRDefault="00CC298F" w:rsidP="00A32CCC">
            <w:pPr>
              <w:ind w:left="-108" w:right="-108"/>
              <w:jc w:val="center"/>
              <w:rPr>
                <w:rFonts w:cs="Arial"/>
                <w:sz w:val="16"/>
                <w:szCs w:val="16"/>
                <w:lang w:val="fr-CA"/>
              </w:rPr>
            </w:pPr>
          </w:p>
          <w:p w14:paraId="25848F22" w14:textId="77777777" w:rsidR="00F47F1F" w:rsidRPr="004654DB" w:rsidRDefault="00F47F1F" w:rsidP="00A32CCC">
            <w:pPr>
              <w:ind w:left="-108" w:right="-108"/>
              <w:jc w:val="center"/>
              <w:rPr>
                <w:rFonts w:cs="Arial"/>
                <w:sz w:val="16"/>
                <w:szCs w:val="16"/>
                <w:lang w:val="fr-CA"/>
              </w:rPr>
            </w:pPr>
          </w:p>
          <w:p w14:paraId="6973CED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AD3C10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8A069E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4D0CA122" w14:textId="77777777" w:rsidR="00CC298F" w:rsidRPr="004654DB" w:rsidRDefault="00F47F1F" w:rsidP="00A32CCC">
            <w:pPr>
              <w:rPr>
                <w:rFonts w:cs="Arial"/>
                <w:sz w:val="16"/>
                <w:szCs w:val="16"/>
                <w:lang w:val="fr-CA"/>
              </w:rPr>
            </w:pPr>
            <w:bookmarkStart w:id="193" w:name="lt_pId585"/>
            <w:r>
              <w:rPr>
                <w:rFonts w:cs="Arial"/>
                <w:sz w:val="16"/>
                <w:szCs w:val="16"/>
                <w:lang w:val="fr-CA"/>
              </w:rPr>
              <w:t xml:space="preserve">Formation - </w:t>
            </w:r>
            <w:r w:rsidR="00CC298F" w:rsidRPr="004654DB">
              <w:rPr>
                <w:rFonts w:cs="Arial"/>
                <w:sz w:val="16"/>
                <w:szCs w:val="16"/>
                <w:lang w:val="fr-CA"/>
              </w:rPr>
              <w:t xml:space="preserve">Méthode sécuritaire pour soulever ou transporter manuellement des objets de plus de </w:t>
            </w:r>
            <w:r w:rsidR="00124AD4">
              <w:rPr>
                <w:rFonts w:cs="Arial"/>
                <w:sz w:val="16"/>
                <w:szCs w:val="16"/>
                <w:lang w:val="fr-CA"/>
              </w:rPr>
              <w:t>1</w:t>
            </w:r>
            <w:r w:rsidR="00CC298F" w:rsidRPr="004654DB">
              <w:rPr>
                <w:rFonts w:cs="Arial"/>
                <w:sz w:val="16"/>
                <w:szCs w:val="16"/>
                <w:lang w:val="fr-CA"/>
              </w:rPr>
              <w:t>0 kg</w:t>
            </w:r>
            <w:r w:rsidR="00124AD4">
              <w:rPr>
                <w:rFonts w:cs="Arial"/>
                <w:sz w:val="16"/>
                <w:szCs w:val="16"/>
                <w:lang w:val="fr-CA"/>
              </w:rPr>
              <w:t xml:space="preserve"> (22</w:t>
            </w:r>
            <w:r w:rsidR="006F57FE">
              <w:rPr>
                <w:rFonts w:cs="Arial"/>
                <w:sz w:val="16"/>
                <w:szCs w:val="16"/>
                <w:lang w:val="fr-CA"/>
              </w:rPr>
              <w:t xml:space="preserve"> </w:t>
            </w:r>
            <w:r w:rsidR="00124AD4">
              <w:rPr>
                <w:rFonts w:cs="Arial"/>
                <w:sz w:val="16"/>
                <w:szCs w:val="16"/>
                <w:lang w:val="fr-CA"/>
              </w:rPr>
              <w:t>lb</w:t>
            </w:r>
            <w:r w:rsidR="00CC298F" w:rsidRPr="004654DB">
              <w:rPr>
                <w:rFonts w:cs="Arial"/>
                <w:sz w:val="16"/>
                <w:szCs w:val="16"/>
                <w:lang w:val="fr-CA"/>
              </w:rPr>
              <w:t>)</w:t>
            </w:r>
            <w:bookmarkEnd w:id="193"/>
          </w:p>
          <w:p w14:paraId="788E6EBD" w14:textId="77777777" w:rsidR="00CC298F" w:rsidRPr="004654DB" w:rsidRDefault="00CC298F" w:rsidP="00A32CCC">
            <w:pPr>
              <w:rPr>
                <w:rFonts w:cs="Arial"/>
                <w:sz w:val="16"/>
                <w:szCs w:val="16"/>
                <w:lang w:val="fr-CA"/>
              </w:rPr>
            </w:pPr>
            <w:bookmarkStart w:id="194" w:name="lt_pId587"/>
            <w:r w:rsidRPr="004654DB">
              <w:rPr>
                <w:rFonts w:cs="Arial"/>
                <w:sz w:val="16"/>
                <w:szCs w:val="16"/>
                <w:lang w:val="fr-CA"/>
              </w:rPr>
              <w:t>Chaussures de sécurité</w:t>
            </w:r>
            <w:bookmarkEnd w:id="194"/>
          </w:p>
          <w:p w14:paraId="0B3B3D41" w14:textId="77777777" w:rsidR="00CC298F" w:rsidRPr="004654DB" w:rsidRDefault="00CC298F" w:rsidP="00A32CCC">
            <w:pPr>
              <w:rPr>
                <w:rFonts w:cs="Arial"/>
                <w:sz w:val="16"/>
                <w:szCs w:val="16"/>
                <w:lang w:val="fr-CA"/>
              </w:rPr>
            </w:pPr>
            <w:bookmarkStart w:id="195" w:name="lt_pId588"/>
            <w:r w:rsidRPr="004654DB">
              <w:rPr>
                <w:rFonts w:cs="Arial"/>
                <w:sz w:val="16"/>
                <w:szCs w:val="16"/>
                <w:lang w:val="fr-CA"/>
              </w:rPr>
              <w:t>Chariots et diables</w:t>
            </w:r>
            <w:bookmarkEnd w:id="195"/>
          </w:p>
          <w:p w14:paraId="7AA98C00" w14:textId="77777777" w:rsidR="00CC298F" w:rsidRPr="004654DB" w:rsidRDefault="00CC298F" w:rsidP="00A32CCC">
            <w:pPr>
              <w:rPr>
                <w:rFonts w:cs="Arial"/>
                <w:sz w:val="16"/>
                <w:szCs w:val="16"/>
                <w:lang w:val="fr-CA"/>
              </w:rPr>
            </w:pPr>
            <w:bookmarkStart w:id="196" w:name="lt_pId589"/>
            <w:r w:rsidRPr="004654DB">
              <w:rPr>
                <w:rFonts w:cs="Arial"/>
                <w:sz w:val="16"/>
                <w:szCs w:val="16"/>
                <w:lang w:val="fr-CA"/>
              </w:rPr>
              <w:t>Petit monte-charge</w:t>
            </w:r>
            <w:bookmarkEnd w:id="196"/>
          </w:p>
        </w:tc>
        <w:tc>
          <w:tcPr>
            <w:tcW w:w="2340" w:type="dxa"/>
          </w:tcPr>
          <w:p w14:paraId="556CCE57" w14:textId="77777777" w:rsidR="00CC298F" w:rsidRPr="00670293"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14:paraId="2B6359A0" w14:textId="77777777" w:rsidTr="00C06A2D">
        <w:tblPrEx>
          <w:tblCellMar>
            <w:left w:w="108" w:type="dxa"/>
            <w:right w:w="108" w:type="dxa"/>
          </w:tblCellMar>
        </w:tblPrEx>
        <w:trPr>
          <w:cantSplit/>
        </w:trPr>
        <w:tc>
          <w:tcPr>
            <w:tcW w:w="1818" w:type="dxa"/>
          </w:tcPr>
          <w:p w14:paraId="64CF0FAB" w14:textId="77777777" w:rsidR="00CC298F" w:rsidRPr="004654DB" w:rsidRDefault="00CC298F" w:rsidP="00A32CCC">
            <w:pPr>
              <w:rPr>
                <w:rFonts w:cs="Arial"/>
                <w:sz w:val="16"/>
                <w:szCs w:val="16"/>
                <w:lang w:val="fr-CA"/>
              </w:rPr>
            </w:pPr>
            <w:bookmarkStart w:id="197" w:name="lt_pId591"/>
            <w:r w:rsidRPr="004654DB">
              <w:rPr>
                <w:rFonts w:cs="Arial"/>
                <w:sz w:val="16"/>
                <w:szCs w:val="16"/>
                <w:lang w:val="fr-CA"/>
              </w:rPr>
              <w:t>Manipulation d’une bouteille à gaz comprimé</w:t>
            </w:r>
            <w:bookmarkEnd w:id="197"/>
          </w:p>
        </w:tc>
        <w:tc>
          <w:tcPr>
            <w:tcW w:w="1800" w:type="dxa"/>
          </w:tcPr>
          <w:p w14:paraId="769906E2" w14:textId="77777777" w:rsidR="00CC298F" w:rsidRPr="004654DB" w:rsidRDefault="00CC298F" w:rsidP="00A32CCC">
            <w:pPr>
              <w:rPr>
                <w:rFonts w:cs="Arial"/>
                <w:sz w:val="16"/>
                <w:szCs w:val="16"/>
                <w:lang w:val="fr-CA"/>
              </w:rPr>
            </w:pPr>
            <w:bookmarkStart w:id="198" w:name="lt_pId592"/>
            <w:r w:rsidRPr="004654DB">
              <w:rPr>
                <w:rFonts w:cs="Arial"/>
                <w:sz w:val="16"/>
                <w:szCs w:val="16"/>
                <w:lang w:val="fr-CA"/>
              </w:rPr>
              <w:t>Rouler, pousser ou tirer les bouteilles à gaz comprimé pour les boissons de distributeur</w:t>
            </w:r>
            <w:bookmarkEnd w:id="198"/>
          </w:p>
        </w:tc>
        <w:tc>
          <w:tcPr>
            <w:tcW w:w="2527" w:type="dxa"/>
          </w:tcPr>
          <w:p w14:paraId="67A9FE4A" w14:textId="77777777" w:rsidR="00CC298F" w:rsidRPr="004654DB" w:rsidRDefault="00CC298F" w:rsidP="00A32CCC">
            <w:pPr>
              <w:rPr>
                <w:rFonts w:cs="Arial"/>
                <w:sz w:val="16"/>
                <w:szCs w:val="16"/>
                <w:lang w:val="fr-CA"/>
              </w:rPr>
            </w:pPr>
            <w:bookmarkStart w:id="199" w:name="lt_pId593"/>
            <w:r w:rsidRPr="004654DB">
              <w:rPr>
                <w:rFonts w:cs="Arial"/>
                <w:sz w:val="16"/>
                <w:szCs w:val="16"/>
                <w:lang w:val="fr-CA"/>
              </w:rPr>
              <w:t>Foulure, entorse, dislocation en raison d’une manutention manuelle des bouteilles à gaz</w:t>
            </w:r>
            <w:bookmarkEnd w:id="199"/>
            <w:r w:rsidRPr="004654DB">
              <w:rPr>
                <w:rFonts w:cs="Arial"/>
                <w:sz w:val="16"/>
                <w:szCs w:val="16"/>
                <w:lang w:val="fr-CA"/>
              </w:rPr>
              <w:t xml:space="preserve"> comprimé</w:t>
            </w:r>
          </w:p>
        </w:tc>
        <w:tc>
          <w:tcPr>
            <w:tcW w:w="360" w:type="dxa"/>
          </w:tcPr>
          <w:p w14:paraId="7F8D5630" w14:textId="77777777" w:rsidR="00CC298F"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C30728F" w14:textId="77777777" w:rsidR="00F47F1F" w:rsidRDefault="00F47F1F" w:rsidP="00A32CCC">
            <w:pPr>
              <w:ind w:left="-108" w:right="-108"/>
              <w:jc w:val="center"/>
              <w:rPr>
                <w:rFonts w:cs="Arial"/>
                <w:sz w:val="16"/>
                <w:szCs w:val="16"/>
                <w:lang w:val="fr-CA"/>
              </w:rPr>
            </w:pPr>
          </w:p>
          <w:p w14:paraId="19A7D35C" w14:textId="77777777" w:rsidR="00F47F1F" w:rsidRPr="004654DB" w:rsidRDefault="00F47F1F" w:rsidP="00A32CCC">
            <w:pPr>
              <w:ind w:left="-108" w:right="-108"/>
              <w:jc w:val="center"/>
              <w:rPr>
                <w:rFonts w:cs="Arial"/>
                <w:sz w:val="16"/>
                <w:szCs w:val="16"/>
                <w:lang w:val="fr-CA"/>
              </w:rPr>
            </w:pPr>
          </w:p>
          <w:p w14:paraId="56642A3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BB3755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EAA494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5C9F020" w14:textId="77777777" w:rsidR="00CC298F"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F0DD278" w14:textId="77777777" w:rsidR="00F47F1F" w:rsidRDefault="00F47F1F" w:rsidP="00A32CCC">
            <w:pPr>
              <w:ind w:left="-108" w:right="-108"/>
              <w:jc w:val="center"/>
              <w:rPr>
                <w:rFonts w:cs="Arial"/>
                <w:sz w:val="16"/>
                <w:szCs w:val="16"/>
                <w:lang w:val="fr-CA"/>
              </w:rPr>
            </w:pPr>
          </w:p>
          <w:p w14:paraId="70500D13" w14:textId="77777777" w:rsidR="00F47F1F" w:rsidRPr="004654DB" w:rsidRDefault="00F47F1F" w:rsidP="00A32CCC">
            <w:pPr>
              <w:ind w:left="-108" w:right="-108"/>
              <w:jc w:val="center"/>
              <w:rPr>
                <w:rFonts w:cs="Arial"/>
                <w:sz w:val="16"/>
                <w:szCs w:val="16"/>
                <w:lang w:val="fr-CA"/>
              </w:rPr>
            </w:pPr>
          </w:p>
          <w:p w14:paraId="4A1276A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15FD6E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4C3AEF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321BEDCF" w14:textId="77777777" w:rsidR="00CC298F"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47EDAE3" w14:textId="77777777" w:rsidR="00F47F1F" w:rsidRDefault="00F47F1F" w:rsidP="00A32CCC">
            <w:pPr>
              <w:ind w:left="-108" w:right="-108"/>
              <w:jc w:val="center"/>
              <w:rPr>
                <w:rFonts w:cs="Arial"/>
                <w:sz w:val="16"/>
                <w:szCs w:val="16"/>
                <w:lang w:val="fr-CA"/>
              </w:rPr>
            </w:pPr>
          </w:p>
          <w:p w14:paraId="41A03B9D" w14:textId="77777777" w:rsidR="00F47F1F" w:rsidRPr="004654DB" w:rsidRDefault="00F47F1F" w:rsidP="00A32CCC">
            <w:pPr>
              <w:ind w:left="-108" w:right="-108"/>
              <w:jc w:val="center"/>
              <w:rPr>
                <w:rFonts w:cs="Arial"/>
                <w:sz w:val="16"/>
                <w:szCs w:val="16"/>
                <w:lang w:val="fr-CA"/>
              </w:rPr>
            </w:pPr>
          </w:p>
          <w:p w14:paraId="3B1BC75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3BAE4C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3E7FC3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15C393DD" w14:textId="77777777" w:rsidR="00CC298F" w:rsidRPr="004654DB" w:rsidRDefault="00F47F1F" w:rsidP="00A32CCC">
            <w:pPr>
              <w:rPr>
                <w:rFonts w:cs="Arial"/>
                <w:sz w:val="16"/>
                <w:szCs w:val="16"/>
                <w:lang w:val="fr-CA"/>
              </w:rPr>
            </w:pPr>
            <w:bookmarkStart w:id="200" w:name="lt_pId607"/>
            <w:r>
              <w:rPr>
                <w:rFonts w:cs="Arial"/>
                <w:sz w:val="16"/>
                <w:szCs w:val="16"/>
                <w:lang w:val="fr-CA"/>
              </w:rPr>
              <w:t xml:space="preserve">Formation - </w:t>
            </w:r>
            <w:r w:rsidR="00CC298F" w:rsidRPr="004654DB">
              <w:rPr>
                <w:rFonts w:cs="Arial"/>
                <w:sz w:val="16"/>
                <w:szCs w:val="16"/>
                <w:lang w:val="fr-CA"/>
              </w:rPr>
              <w:t xml:space="preserve">Méthode sécuritaire pour soulever ou transporter manuellement des objets de plus de </w:t>
            </w:r>
            <w:r w:rsidR="00124AD4">
              <w:rPr>
                <w:rFonts w:cs="Arial"/>
                <w:sz w:val="16"/>
                <w:szCs w:val="16"/>
                <w:lang w:val="fr-CA"/>
              </w:rPr>
              <w:t>10</w:t>
            </w:r>
            <w:r w:rsidR="00F54140">
              <w:rPr>
                <w:rFonts w:cs="Arial"/>
                <w:sz w:val="16"/>
                <w:szCs w:val="16"/>
                <w:lang w:val="fr-CA"/>
              </w:rPr>
              <w:t xml:space="preserve"> </w:t>
            </w:r>
            <w:r w:rsidR="00124AD4">
              <w:rPr>
                <w:rFonts w:cs="Arial"/>
                <w:sz w:val="16"/>
                <w:szCs w:val="16"/>
                <w:lang w:val="fr-CA"/>
              </w:rPr>
              <w:t>kg (22 lb</w:t>
            </w:r>
            <w:r w:rsidR="00CC298F" w:rsidRPr="004654DB">
              <w:rPr>
                <w:rFonts w:cs="Arial"/>
                <w:sz w:val="16"/>
                <w:szCs w:val="16"/>
                <w:lang w:val="fr-CA"/>
              </w:rPr>
              <w:t>)</w:t>
            </w:r>
            <w:bookmarkEnd w:id="200"/>
          </w:p>
          <w:p w14:paraId="0B0C3C83" w14:textId="77777777" w:rsidR="00CC298F" w:rsidRPr="004654DB" w:rsidRDefault="00CC298F" w:rsidP="00A32CCC">
            <w:pPr>
              <w:rPr>
                <w:rFonts w:cs="Arial"/>
                <w:sz w:val="16"/>
                <w:szCs w:val="16"/>
                <w:lang w:val="fr-CA"/>
              </w:rPr>
            </w:pPr>
            <w:bookmarkStart w:id="201" w:name="lt_pId608"/>
            <w:r w:rsidRPr="004654DB">
              <w:rPr>
                <w:rFonts w:cs="Arial"/>
                <w:sz w:val="16"/>
                <w:szCs w:val="16"/>
                <w:lang w:val="fr-CA"/>
              </w:rPr>
              <w:t>En cours d’emploi</w:t>
            </w:r>
            <w:bookmarkEnd w:id="201"/>
          </w:p>
          <w:p w14:paraId="6F7A1C0B" w14:textId="77777777" w:rsidR="00CC298F" w:rsidRPr="004654DB" w:rsidRDefault="00CC298F" w:rsidP="00F47F1F">
            <w:pPr>
              <w:rPr>
                <w:rFonts w:cs="Arial"/>
                <w:sz w:val="16"/>
                <w:szCs w:val="16"/>
                <w:lang w:val="fr-CA"/>
              </w:rPr>
            </w:pPr>
            <w:bookmarkStart w:id="202" w:name="lt_pId610"/>
            <w:r w:rsidRPr="004654DB">
              <w:rPr>
                <w:rFonts w:cs="Arial"/>
                <w:sz w:val="16"/>
                <w:szCs w:val="16"/>
                <w:lang w:val="fr-CA"/>
              </w:rPr>
              <w:t>Deux personnes pour soulever les objets au besoin</w:t>
            </w:r>
            <w:bookmarkEnd w:id="202"/>
            <w:r w:rsidRPr="004654DB">
              <w:rPr>
                <w:rFonts w:cs="Arial"/>
                <w:sz w:val="16"/>
                <w:szCs w:val="16"/>
                <w:lang w:val="fr-CA"/>
              </w:rPr>
              <w:br/>
            </w:r>
            <w:bookmarkStart w:id="203" w:name="lt_pId612"/>
            <w:r w:rsidRPr="004654DB">
              <w:rPr>
                <w:rFonts w:cs="Arial"/>
                <w:sz w:val="16"/>
                <w:szCs w:val="16"/>
                <w:lang w:val="fr-CA"/>
              </w:rPr>
              <w:t>Chariots et diables</w:t>
            </w:r>
            <w:bookmarkEnd w:id="203"/>
          </w:p>
        </w:tc>
        <w:tc>
          <w:tcPr>
            <w:tcW w:w="2340" w:type="dxa"/>
          </w:tcPr>
          <w:p w14:paraId="3A92C383" w14:textId="77777777" w:rsidR="00CC298F"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14:paraId="19DB3A71" w14:textId="77777777" w:rsidTr="00C06A2D">
        <w:tblPrEx>
          <w:tblCellMar>
            <w:left w:w="108" w:type="dxa"/>
            <w:right w:w="108" w:type="dxa"/>
          </w:tblCellMar>
        </w:tblPrEx>
        <w:trPr>
          <w:cantSplit/>
        </w:trPr>
        <w:tc>
          <w:tcPr>
            <w:tcW w:w="1818" w:type="dxa"/>
          </w:tcPr>
          <w:p w14:paraId="1D720B38" w14:textId="77777777" w:rsidR="00CC298F" w:rsidRPr="004654DB" w:rsidRDefault="00CC298F" w:rsidP="00A32CCC">
            <w:pPr>
              <w:rPr>
                <w:rFonts w:cs="Arial"/>
                <w:sz w:val="16"/>
                <w:szCs w:val="16"/>
                <w:lang w:val="fr-CA"/>
              </w:rPr>
            </w:pPr>
            <w:bookmarkStart w:id="204" w:name="lt_pId614"/>
            <w:r w:rsidRPr="004654DB">
              <w:rPr>
                <w:rFonts w:cs="Arial"/>
                <w:sz w:val="16"/>
                <w:szCs w:val="16"/>
                <w:lang w:val="fr-CA"/>
              </w:rPr>
              <w:t>Manipulation d’une bouteille à gaz comprimé</w:t>
            </w:r>
            <w:bookmarkEnd w:id="204"/>
          </w:p>
        </w:tc>
        <w:tc>
          <w:tcPr>
            <w:tcW w:w="1800" w:type="dxa"/>
          </w:tcPr>
          <w:p w14:paraId="3B2530BF" w14:textId="77777777" w:rsidR="00CC298F" w:rsidRPr="004654DB" w:rsidRDefault="00CC298F" w:rsidP="00A32CCC">
            <w:pPr>
              <w:rPr>
                <w:rFonts w:cs="Arial"/>
                <w:sz w:val="16"/>
                <w:szCs w:val="16"/>
                <w:lang w:val="fr-CA"/>
              </w:rPr>
            </w:pPr>
            <w:bookmarkStart w:id="205" w:name="lt_pId615"/>
            <w:r w:rsidRPr="004654DB">
              <w:rPr>
                <w:rFonts w:cs="Arial"/>
                <w:sz w:val="16"/>
                <w:szCs w:val="16"/>
                <w:lang w:val="fr-CA"/>
              </w:rPr>
              <w:t>Explosion, perforation de la bouteille ou dommage au détendeur</w:t>
            </w:r>
            <w:bookmarkEnd w:id="205"/>
          </w:p>
        </w:tc>
        <w:tc>
          <w:tcPr>
            <w:tcW w:w="2527" w:type="dxa"/>
          </w:tcPr>
          <w:p w14:paraId="1CCBDB37" w14:textId="77777777" w:rsidR="00CC298F" w:rsidRPr="004654DB" w:rsidRDefault="00CC298F" w:rsidP="00A32CCC">
            <w:pPr>
              <w:rPr>
                <w:rFonts w:cs="Arial"/>
                <w:sz w:val="16"/>
                <w:szCs w:val="16"/>
                <w:lang w:val="fr-CA"/>
              </w:rPr>
            </w:pPr>
            <w:bookmarkStart w:id="206" w:name="lt_pId616"/>
            <w:r w:rsidRPr="004654DB">
              <w:rPr>
                <w:rFonts w:cs="Arial"/>
                <w:sz w:val="16"/>
                <w:szCs w:val="16"/>
                <w:lang w:val="fr-CA"/>
              </w:rPr>
              <w:t>Fracture, ecchymoses, coupures, égratignures, perforations, blessure à la tête, foulure, entorse, dislocation, affection oculaire, ampoules, brûlures</w:t>
            </w:r>
            <w:bookmarkEnd w:id="206"/>
          </w:p>
        </w:tc>
        <w:tc>
          <w:tcPr>
            <w:tcW w:w="360" w:type="dxa"/>
          </w:tcPr>
          <w:p w14:paraId="53A59FE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3F523D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E6D83D1" w14:textId="77777777" w:rsidR="00CC298F" w:rsidRPr="004654DB" w:rsidRDefault="00CC298F" w:rsidP="00A32CCC">
            <w:pPr>
              <w:ind w:left="-108" w:right="-108"/>
              <w:jc w:val="center"/>
              <w:rPr>
                <w:rFonts w:cs="Arial"/>
                <w:sz w:val="16"/>
                <w:szCs w:val="16"/>
                <w:lang w:val="fr-CA"/>
              </w:rPr>
            </w:pPr>
          </w:p>
          <w:p w14:paraId="0A66BB0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222983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435920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62FE48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65F85B4" w14:textId="77777777" w:rsidR="00CC298F" w:rsidRPr="004654DB" w:rsidRDefault="00CC298F" w:rsidP="00A32CCC">
            <w:pPr>
              <w:ind w:left="-108" w:right="-108"/>
              <w:jc w:val="center"/>
              <w:rPr>
                <w:rFonts w:cs="Arial"/>
                <w:sz w:val="16"/>
                <w:szCs w:val="16"/>
                <w:lang w:val="fr-CA"/>
              </w:rPr>
            </w:pPr>
          </w:p>
          <w:p w14:paraId="7999491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895FD7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7D2A108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1C9EC41"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A795D58" w14:textId="77777777" w:rsidR="00CC298F" w:rsidRPr="004654DB" w:rsidRDefault="00CC298F" w:rsidP="00A32CCC">
            <w:pPr>
              <w:ind w:left="-108" w:right="-108"/>
              <w:jc w:val="center"/>
              <w:rPr>
                <w:rFonts w:cs="Arial"/>
                <w:sz w:val="16"/>
                <w:szCs w:val="16"/>
                <w:lang w:val="fr-CA"/>
              </w:rPr>
            </w:pPr>
          </w:p>
          <w:p w14:paraId="2CFEC9B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58E508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7FB3D7A1" w14:textId="77777777" w:rsidR="001B0807" w:rsidRPr="00A22E12" w:rsidRDefault="001B0807" w:rsidP="001B0807">
            <w:pPr>
              <w:rPr>
                <w:rFonts w:cs="Arial"/>
                <w:sz w:val="16"/>
                <w:szCs w:val="16"/>
                <w:lang w:val="fr-CA"/>
              </w:rPr>
            </w:pPr>
            <w:r w:rsidRPr="00A22E12">
              <w:rPr>
                <w:rFonts w:cs="Arial"/>
                <w:sz w:val="16"/>
                <w:szCs w:val="16"/>
                <w:lang w:val="fr-CA"/>
              </w:rPr>
              <w:t>Cours en ligne – SIMDUT</w:t>
            </w:r>
          </w:p>
          <w:p w14:paraId="3164291C" w14:textId="77777777" w:rsidR="001B0807" w:rsidRPr="00A22E12" w:rsidRDefault="001B0807" w:rsidP="001B0807">
            <w:pPr>
              <w:rPr>
                <w:rFonts w:cs="Arial"/>
                <w:sz w:val="16"/>
                <w:szCs w:val="16"/>
                <w:lang w:val="fr-CA"/>
              </w:rPr>
            </w:pPr>
            <w:r w:rsidRPr="00A22E12">
              <w:rPr>
                <w:rFonts w:cs="Arial"/>
                <w:sz w:val="16"/>
                <w:szCs w:val="16"/>
                <w:lang w:val="fr-CA"/>
              </w:rPr>
              <w:t>Formation en cours d’emploi – SIMDUT appliqué au milieu de travail</w:t>
            </w:r>
          </w:p>
          <w:p w14:paraId="6A89E71E" w14:textId="77777777" w:rsidR="00CC298F" w:rsidRPr="004654DB" w:rsidRDefault="00CC298F" w:rsidP="00A32CCC">
            <w:pPr>
              <w:rPr>
                <w:rFonts w:cs="Arial"/>
                <w:sz w:val="16"/>
                <w:szCs w:val="16"/>
                <w:lang w:val="fr-CA"/>
              </w:rPr>
            </w:pPr>
            <w:bookmarkStart w:id="207" w:name="lt_pId633"/>
            <w:r w:rsidRPr="004654DB">
              <w:rPr>
                <w:rFonts w:cs="Arial"/>
                <w:sz w:val="16"/>
                <w:szCs w:val="16"/>
                <w:lang w:val="fr-CA"/>
              </w:rPr>
              <w:t>Bouteilles sécurisées</w:t>
            </w:r>
            <w:bookmarkEnd w:id="207"/>
          </w:p>
          <w:p w14:paraId="477462D5" w14:textId="77777777" w:rsidR="00CC298F" w:rsidRPr="004654DB" w:rsidRDefault="00CC298F" w:rsidP="00A32CCC">
            <w:pPr>
              <w:rPr>
                <w:rFonts w:cs="Arial"/>
                <w:sz w:val="16"/>
                <w:szCs w:val="16"/>
                <w:lang w:val="fr-CA"/>
              </w:rPr>
            </w:pPr>
            <w:bookmarkStart w:id="208" w:name="lt_pId635"/>
            <w:r w:rsidRPr="004654DB">
              <w:rPr>
                <w:rFonts w:cs="Arial"/>
                <w:sz w:val="16"/>
                <w:szCs w:val="16"/>
                <w:lang w:val="fr-CA"/>
              </w:rPr>
              <w:t>IPO – Manipulation d’une bouteille à gaz comprimé</w:t>
            </w:r>
            <w:bookmarkEnd w:id="208"/>
          </w:p>
          <w:p w14:paraId="570065A9" w14:textId="77777777" w:rsidR="00CC298F" w:rsidRPr="004654DB" w:rsidRDefault="00CC298F" w:rsidP="00A32CCC">
            <w:pPr>
              <w:rPr>
                <w:rFonts w:cs="Arial"/>
                <w:sz w:val="16"/>
                <w:szCs w:val="16"/>
                <w:lang w:val="fr-CA"/>
              </w:rPr>
            </w:pPr>
            <w:bookmarkStart w:id="209" w:name="lt_pId636"/>
            <w:r w:rsidRPr="004654DB">
              <w:rPr>
                <w:rFonts w:cs="Arial"/>
                <w:sz w:val="16"/>
                <w:szCs w:val="16"/>
                <w:lang w:val="fr-CA"/>
              </w:rPr>
              <w:t>Fiches de données de sécurité disponibles et à jour</w:t>
            </w:r>
            <w:bookmarkEnd w:id="209"/>
          </w:p>
        </w:tc>
        <w:tc>
          <w:tcPr>
            <w:tcW w:w="2340" w:type="dxa"/>
          </w:tcPr>
          <w:p w14:paraId="4548EDE5" w14:textId="77777777" w:rsidR="00CC298F" w:rsidRDefault="00B25AA1" w:rsidP="00EA6152">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107763" w14:paraId="0F0BAAA1" w14:textId="77777777" w:rsidTr="00C06A2D">
        <w:tblPrEx>
          <w:tblCellMar>
            <w:left w:w="108" w:type="dxa"/>
            <w:right w:w="108" w:type="dxa"/>
          </w:tblCellMar>
        </w:tblPrEx>
        <w:trPr>
          <w:cantSplit/>
        </w:trPr>
        <w:tc>
          <w:tcPr>
            <w:tcW w:w="1818" w:type="dxa"/>
          </w:tcPr>
          <w:p w14:paraId="0A5DC923" w14:textId="77777777" w:rsidR="00CC298F" w:rsidRPr="004654DB" w:rsidRDefault="00CC298F" w:rsidP="00A32CCC">
            <w:pPr>
              <w:rPr>
                <w:rFonts w:cs="Arial"/>
                <w:sz w:val="16"/>
                <w:szCs w:val="16"/>
                <w:lang w:val="fr-CA"/>
              </w:rPr>
            </w:pPr>
            <w:bookmarkStart w:id="210" w:name="lt_pId638"/>
            <w:r w:rsidRPr="004654DB">
              <w:rPr>
                <w:rFonts w:cs="Arial"/>
                <w:sz w:val="16"/>
                <w:szCs w:val="16"/>
                <w:lang w:val="fr-CA"/>
              </w:rPr>
              <w:t>Manipulation d’une bouteille à gaz comprimé</w:t>
            </w:r>
            <w:bookmarkEnd w:id="210"/>
          </w:p>
        </w:tc>
        <w:tc>
          <w:tcPr>
            <w:tcW w:w="1800" w:type="dxa"/>
          </w:tcPr>
          <w:p w14:paraId="4AF9ED26" w14:textId="77777777" w:rsidR="00CC298F" w:rsidRPr="004654DB" w:rsidRDefault="00CC298F" w:rsidP="00A32CCC">
            <w:pPr>
              <w:rPr>
                <w:rFonts w:cs="Arial"/>
                <w:sz w:val="16"/>
                <w:szCs w:val="16"/>
                <w:lang w:val="fr-CA"/>
              </w:rPr>
            </w:pPr>
            <w:bookmarkStart w:id="211" w:name="lt_pId639"/>
            <w:r w:rsidRPr="004654DB">
              <w:rPr>
                <w:rFonts w:cs="Arial"/>
                <w:sz w:val="16"/>
                <w:szCs w:val="16"/>
                <w:lang w:val="fr-CA"/>
              </w:rPr>
              <w:t>Blessures en échappant une bouteille à gaz comprimé</w:t>
            </w:r>
            <w:bookmarkEnd w:id="211"/>
          </w:p>
        </w:tc>
        <w:tc>
          <w:tcPr>
            <w:tcW w:w="2527" w:type="dxa"/>
          </w:tcPr>
          <w:p w14:paraId="710BB5CD" w14:textId="77777777" w:rsidR="00CC298F" w:rsidRPr="004654DB" w:rsidRDefault="00CC298F" w:rsidP="00A32CCC">
            <w:pPr>
              <w:rPr>
                <w:rFonts w:cs="Arial"/>
                <w:sz w:val="16"/>
                <w:szCs w:val="16"/>
                <w:lang w:val="fr-CA"/>
              </w:rPr>
            </w:pPr>
            <w:bookmarkStart w:id="212" w:name="lt_pId640"/>
            <w:r w:rsidRPr="004654DB">
              <w:rPr>
                <w:rFonts w:cs="Arial"/>
                <w:sz w:val="16"/>
                <w:szCs w:val="16"/>
                <w:lang w:val="fr-CA"/>
              </w:rPr>
              <w:t>Ecchymoses, fracture</w:t>
            </w:r>
            <w:bookmarkEnd w:id="212"/>
          </w:p>
        </w:tc>
        <w:tc>
          <w:tcPr>
            <w:tcW w:w="360" w:type="dxa"/>
          </w:tcPr>
          <w:p w14:paraId="694A61F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59E5C7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074DF921" w14:textId="77777777" w:rsidR="00CC298F" w:rsidRPr="004654DB" w:rsidRDefault="00CC298F" w:rsidP="00A32CCC">
            <w:pPr>
              <w:ind w:left="-108" w:right="-108"/>
              <w:jc w:val="center"/>
              <w:rPr>
                <w:rFonts w:cs="Arial"/>
                <w:sz w:val="16"/>
                <w:szCs w:val="16"/>
                <w:lang w:val="fr-CA"/>
              </w:rPr>
            </w:pPr>
          </w:p>
          <w:p w14:paraId="555B2DC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5F8B78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1A5E71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649F8C3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7D3D80D"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5144708" w14:textId="77777777" w:rsidR="00CC298F" w:rsidRPr="004654DB" w:rsidRDefault="00CC298F" w:rsidP="00A32CCC">
            <w:pPr>
              <w:ind w:left="-108" w:right="-108"/>
              <w:jc w:val="center"/>
              <w:rPr>
                <w:rFonts w:cs="Arial"/>
                <w:sz w:val="16"/>
                <w:szCs w:val="16"/>
                <w:lang w:val="fr-CA"/>
              </w:rPr>
            </w:pPr>
          </w:p>
          <w:p w14:paraId="25F5F5B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7E0586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4AC48FA"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078655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5D41E6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5A056C6" w14:textId="77777777" w:rsidR="00CC298F" w:rsidRPr="004654DB" w:rsidRDefault="00CC298F" w:rsidP="00A32CCC">
            <w:pPr>
              <w:ind w:left="-108" w:right="-108"/>
              <w:jc w:val="center"/>
              <w:rPr>
                <w:rFonts w:cs="Arial"/>
                <w:sz w:val="16"/>
                <w:szCs w:val="16"/>
                <w:lang w:val="fr-CA"/>
              </w:rPr>
            </w:pPr>
          </w:p>
          <w:p w14:paraId="032DD61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07AFE95"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8565E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DA27214" w14:textId="77777777" w:rsidR="001B0807" w:rsidRPr="00A22E12" w:rsidRDefault="001B0807" w:rsidP="001B0807">
            <w:pPr>
              <w:rPr>
                <w:rFonts w:cs="Arial"/>
                <w:sz w:val="16"/>
                <w:szCs w:val="16"/>
                <w:lang w:val="fr-CA"/>
              </w:rPr>
            </w:pPr>
            <w:r w:rsidRPr="00A22E12">
              <w:rPr>
                <w:rFonts w:cs="Arial"/>
                <w:sz w:val="16"/>
                <w:szCs w:val="16"/>
                <w:lang w:val="fr-CA"/>
              </w:rPr>
              <w:t>Cours en ligne – SIMDUT</w:t>
            </w:r>
          </w:p>
          <w:p w14:paraId="0BFF6773" w14:textId="77777777" w:rsidR="001B0807" w:rsidRPr="00A22E12" w:rsidRDefault="001B0807" w:rsidP="001B0807">
            <w:pPr>
              <w:rPr>
                <w:rFonts w:cs="Arial"/>
                <w:sz w:val="16"/>
                <w:szCs w:val="16"/>
                <w:lang w:val="fr-CA"/>
              </w:rPr>
            </w:pPr>
            <w:r w:rsidRPr="00A22E12">
              <w:rPr>
                <w:rFonts w:cs="Arial"/>
                <w:sz w:val="16"/>
                <w:szCs w:val="16"/>
                <w:lang w:val="fr-CA"/>
              </w:rPr>
              <w:t>Formation en cours d’emploi – SIMDUT appliqué au milieu de travail</w:t>
            </w:r>
          </w:p>
          <w:p w14:paraId="603055C1" w14:textId="77777777" w:rsidR="00CC298F" w:rsidRPr="004654DB" w:rsidRDefault="00CC298F" w:rsidP="00A32CCC">
            <w:pPr>
              <w:rPr>
                <w:rFonts w:cs="Arial"/>
                <w:sz w:val="16"/>
                <w:szCs w:val="16"/>
                <w:lang w:val="fr-CA"/>
              </w:rPr>
            </w:pPr>
            <w:bookmarkStart w:id="213" w:name="lt_pId660"/>
            <w:r w:rsidRPr="004654DB">
              <w:rPr>
                <w:rFonts w:cs="Arial"/>
                <w:sz w:val="16"/>
                <w:szCs w:val="16"/>
                <w:lang w:val="fr-CA"/>
              </w:rPr>
              <w:t>Chaussures de sécurité</w:t>
            </w:r>
            <w:bookmarkEnd w:id="213"/>
          </w:p>
          <w:p w14:paraId="3956C90C" w14:textId="77777777" w:rsidR="00CC298F" w:rsidRPr="004654DB" w:rsidRDefault="00CC298F" w:rsidP="00A32CCC">
            <w:pPr>
              <w:rPr>
                <w:rFonts w:cs="Arial"/>
                <w:sz w:val="16"/>
                <w:szCs w:val="16"/>
                <w:lang w:val="fr-CA"/>
              </w:rPr>
            </w:pPr>
            <w:bookmarkStart w:id="214" w:name="lt_pId661"/>
            <w:r w:rsidRPr="004654DB">
              <w:rPr>
                <w:rFonts w:cs="Arial"/>
                <w:sz w:val="16"/>
                <w:szCs w:val="16"/>
                <w:lang w:val="fr-CA"/>
              </w:rPr>
              <w:t>Chariots et diables</w:t>
            </w:r>
            <w:bookmarkEnd w:id="214"/>
            <w:r w:rsidRPr="004654DB">
              <w:rPr>
                <w:rFonts w:cs="Arial"/>
                <w:sz w:val="16"/>
                <w:szCs w:val="16"/>
                <w:lang w:val="fr-CA"/>
              </w:rPr>
              <w:t xml:space="preserve"> </w:t>
            </w:r>
          </w:p>
          <w:p w14:paraId="516B9578" w14:textId="77777777" w:rsidR="00CC298F" w:rsidRPr="004654DB" w:rsidRDefault="00CC298F" w:rsidP="00A32CCC">
            <w:pPr>
              <w:rPr>
                <w:rFonts w:cs="Arial"/>
                <w:sz w:val="16"/>
                <w:szCs w:val="16"/>
                <w:lang w:val="fr-CA"/>
              </w:rPr>
            </w:pPr>
            <w:bookmarkStart w:id="215" w:name="lt_pId663"/>
            <w:r w:rsidRPr="004654DB">
              <w:rPr>
                <w:rFonts w:cs="Arial"/>
                <w:sz w:val="16"/>
                <w:szCs w:val="16"/>
                <w:lang w:val="fr-CA"/>
              </w:rPr>
              <w:t>IPO – Manipulation d’une bouteille à gaz comprimé</w:t>
            </w:r>
            <w:bookmarkEnd w:id="215"/>
          </w:p>
        </w:tc>
        <w:tc>
          <w:tcPr>
            <w:tcW w:w="2340" w:type="dxa"/>
          </w:tcPr>
          <w:p w14:paraId="2751FAB5" w14:textId="77777777" w:rsidR="00CC298F" w:rsidRPr="00107763" w:rsidRDefault="00B25AA1" w:rsidP="00EA6152">
            <w:pPr>
              <w:pStyle w:val="textfield"/>
              <w:rPr>
                <w:lang w:val="fr-CA"/>
              </w:rPr>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C22B80" w14:paraId="2FC577A0" w14:textId="77777777" w:rsidTr="00C06A2D">
        <w:tblPrEx>
          <w:tblCellMar>
            <w:left w:w="108" w:type="dxa"/>
            <w:right w:w="108" w:type="dxa"/>
          </w:tblCellMar>
        </w:tblPrEx>
        <w:trPr>
          <w:cantSplit/>
        </w:trPr>
        <w:tc>
          <w:tcPr>
            <w:tcW w:w="1818" w:type="dxa"/>
          </w:tcPr>
          <w:p w14:paraId="4D9D90CB" w14:textId="77777777" w:rsidR="00CC298F" w:rsidRPr="004654DB" w:rsidRDefault="00CC298F" w:rsidP="00A32CCC">
            <w:pPr>
              <w:rPr>
                <w:rFonts w:cs="Arial"/>
                <w:sz w:val="16"/>
                <w:szCs w:val="16"/>
                <w:lang w:val="fr-CA"/>
              </w:rPr>
            </w:pPr>
            <w:bookmarkStart w:id="216" w:name="lt_pId665"/>
            <w:r w:rsidRPr="004654DB">
              <w:rPr>
                <w:rFonts w:cs="Arial"/>
                <w:sz w:val="16"/>
                <w:szCs w:val="16"/>
                <w:lang w:val="fr-CA"/>
              </w:rPr>
              <w:t>Tâches générales de bureau et d’administration (comprenant du travail à l’ordinateur)</w:t>
            </w:r>
            <w:bookmarkStart w:id="217" w:name="lt_pId666"/>
            <w:bookmarkEnd w:id="216"/>
            <w:bookmarkEnd w:id="217"/>
          </w:p>
        </w:tc>
        <w:tc>
          <w:tcPr>
            <w:tcW w:w="1800" w:type="dxa"/>
          </w:tcPr>
          <w:p w14:paraId="30C89F54" w14:textId="77777777" w:rsidR="00CC298F" w:rsidRPr="004654DB" w:rsidRDefault="00CC298F" w:rsidP="00A32CCC">
            <w:pPr>
              <w:rPr>
                <w:rFonts w:cs="Arial"/>
                <w:sz w:val="16"/>
                <w:szCs w:val="16"/>
                <w:lang w:val="fr-CA"/>
              </w:rPr>
            </w:pPr>
            <w:bookmarkStart w:id="218" w:name="lt_pId667"/>
            <w:r w:rsidRPr="004654DB">
              <w:rPr>
                <w:rFonts w:cs="Arial"/>
                <w:sz w:val="16"/>
                <w:szCs w:val="16"/>
                <w:lang w:val="fr-CA"/>
              </w:rPr>
              <w:t>Être assis à un bureau pour faire du travail à l’ordinateur</w:t>
            </w:r>
            <w:bookmarkEnd w:id="218"/>
          </w:p>
        </w:tc>
        <w:tc>
          <w:tcPr>
            <w:tcW w:w="2527" w:type="dxa"/>
          </w:tcPr>
          <w:p w14:paraId="1B951C5B" w14:textId="77777777" w:rsidR="00CC298F" w:rsidRPr="004654DB" w:rsidRDefault="00CC298F" w:rsidP="00A32CCC">
            <w:pPr>
              <w:rPr>
                <w:rFonts w:cs="Arial"/>
                <w:sz w:val="16"/>
                <w:szCs w:val="16"/>
                <w:lang w:val="fr-CA"/>
              </w:rPr>
            </w:pPr>
            <w:bookmarkStart w:id="219" w:name="lt_pId668"/>
            <w:r w:rsidRPr="004654DB">
              <w:rPr>
                <w:rFonts w:cs="Arial"/>
                <w:sz w:val="16"/>
                <w:szCs w:val="16"/>
                <w:lang w:val="fr-CA"/>
              </w:rPr>
              <w:t>Légères douleurs musculaires</w:t>
            </w:r>
            <w:bookmarkEnd w:id="219"/>
          </w:p>
        </w:tc>
        <w:tc>
          <w:tcPr>
            <w:tcW w:w="360" w:type="dxa"/>
          </w:tcPr>
          <w:p w14:paraId="426D836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7E5811E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3B3262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ACA92C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86DF7D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DC9F69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680669A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9111C1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006F7D1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01DBF6E"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045B90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DD80D39"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548008B7" w14:textId="77777777" w:rsidR="00CC298F" w:rsidRPr="004654DB" w:rsidRDefault="00CC298F" w:rsidP="00A32CCC">
            <w:pPr>
              <w:rPr>
                <w:rFonts w:cs="Arial"/>
                <w:sz w:val="16"/>
                <w:szCs w:val="16"/>
                <w:lang w:val="fr-CA"/>
              </w:rPr>
            </w:pPr>
            <w:bookmarkStart w:id="220" w:name="lt_pId682"/>
            <w:r w:rsidRPr="004654DB">
              <w:rPr>
                <w:rFonts w:cs="Arial"/>
                <w:sz w:val="16"/>
                <w:szCs w:val="16"/>
                <w:lang w:val="fr-CA"/>
              </w:rPr>
              <w:t>Chaise ajustable</w:t>
            </w:r>
            <w:bookmarkEnd w:id="220"/>
            <w:r w:rsidRPr="004654DB">
              <w:rPr>
                <w:rFonts w:cs="Arial"/>
                <w:sz w:val="16"/>
                <w:szCs w:val="16"/>
                <w:lang w:val="fr-CA"/>
              </w:rPr>
              <w:br/>
            </w:r>
            <w:bookmarkStart w:id="221" w:name="lt_pId683"/>
            <w:r w:rsidRPr="004654DB">
              <w:rPr>
                <w:rFonts w:cs="Arial"/>
                <w:sz w:val="16"/>
                <w:szCs w:val="16"/>
                <w:lang w:val="fr-CA"/>
              </w:rPr>
              <w:t>Plateau à clavier ajustable</w:t>
            </w:r>
            <w:bookmarkEnd w:id="221"/>
          </w:p>
          <w:p w14:paraId="4EDB397C" w14:textId="77777777" w:rsidR="00CC298F" w:rsidRPr="004654DB" w:rsidRDefault="00CC298F" w:rsidP="00A32CCC">
            <w:pPr>
              <w:rPr>
                <w:rFonts w:cs="Arial"/>
                <w:sz w:val="16"/>
                <w:szCs w:val="16"/>
                <w:lang w:val="fr-CA"/>
              </w:rPr>
            </w:pPr>
            <w:bookmarkStart w:id="222" w:name="lt_pId685"/>
            <w:r w:rsidRPr="004654DB">
              <w:rPr>
                <w:rFonts w:cs="Arial"/>
                <w:sz w:val="16"/>
                <w:szCs w:val="16"/>
                <w:lang w:val="fr-CA"/>
              </w:rPr>
              <w:t>Le travailleur peut planifier des pauses au besoin</w:t>
            </w:r>
            <w:bookmarkEnd w:id="222"/>
          </w:p>
          <w:p w14:paraId="4B391E31" w14:textId="77777777" w:rsidR="00CC298F" w:rsidRPr="004654DB" w:rsidRDefault="00CC298F" w:rsidP="00A32CCC">
            <w:pPr>
              <w:rPr>
                <w:rFonts w:cs="Arial"/>
                <w:sz w:val="16"/>
                <w:szCs w:val="16"/>
                <w:lang w:val="fr-CA"/>
              </w:rPr>
            </w:pPr>
            <w:bookmarkStart w:id="223" w:name="lt_pId687"/>
            <w:r w:rsidRPr="004654DB">
              <w:rPr>
                <w:rFonts w:cs="Arial"/>
                <w:sz w:val="16"/>
                <w:szCs w:val="16"/>
                <w:lang w:val="fr-CA"/>
              </w:rPr>
              <w:t>Guide du MDN et des FC sur l’ergonomie au bureau</w:t>
            </w:r>
            <w:bookmarkEnd w:id="223"/>
          </w:p>
          <w:p w14:paraId="694816F7" w14:textId="77777777" w:rsidR="00CC298F" w:rsidRPr="004654DB" w:rsidRDefault="00CC298F" w:rsidP="00A32CCC">
            <w:pPr>
              <w:rPr>
                <w:rFonts w:cs="Arial"/>
                <w:sz w:val="17"/>
                <w:szCs w:val="17"/>
                <w:lang w:val="fr-CA"/>
              </w:rPr>
            </w:pPr>
            <w:bookmarkStart w:id="224" w:name="lt_pId688"/>
            <w:r w:rsidRPr="004654DB">
              <w:rPr>
                <w:rFonts w:cs="Arial"/>
                <w:sz w:val="16"/>
                <w:szCs w:val="16"/>
                <w:lang w:val="fr-CA"/>
              </w:rPr>
              <w:t>Affiche – Exercices d’étirement</w:t>
            </w:r>
            <w:bookmarkEnd w:id="224"/>
          </w:p>
        </w:tc>
        <w:tc>
          <w:tcPr>
            <w:tcW w:w="2340" w:type="dxa"/>
          </w:tcPr>
          <w:p w14:paraId="0DA5E16B" w14:textId="77777777" w:rsidR="00CC298F" w:rsidRPr="004E55F8" w:rsidRDefault="00CC298F" w:rsidP="00EA6152">
            <w:pPr>
              <w:pStyle w:val="textfield"/>
              <w:rPr>
                <w:lang w:val="fr-CA"/>
              </w:rPr>
            </w:pPr>
          </w:p>
        </w:tc>
      </w:tr>
      <w:tr w:rsidR="00CC298F" w:rsidRPr="00107763" w14:paraId="3842F0D0" w14:textId="77777777" w:rsidTr="00C06A2D">
        <w:tblPrEx>
          <w:tblCellMar>
            <w:left w:w="108" w:type="dxa"/>
            <w:right w:w="108" w:type="dxa"/>
          </w:tblCellMar>
        </w:tblPrEx>
        <w:trPr>
          <w:cantSplit/>
        </w:trPr>
        <w:tc>
          <w:tcPr>
            <w:tcW w:w="1818" w:type="dxa"/>
          </w:tcPr>
          <w:p w14:paraId="458AFFFA" w14:textId="77777777" w:rsidR="00CC298F" w:rsidRPr="004654DB" w:rsidRDefault="00CC298F" w:rsidP="00A32CCC">
            <w:pPr>
              <w:rPr>
                <w:rFonts w:cs="Arial"/>
                <w:sz w:val="16"/>
                <w:szCs w:val="16"/>
                <w:lang w:val="fr-CA"/>
              </w:rPr>
            </w:pPr>
            <w:bookmarkStart w:id="225" w:name="lt_pId243"/>
            <w:bookmarkStart w:id="226" w:name="lt_pId690"/>
            <w:bookmarkEnd w:id="225"/>
            <w:r w:rsidRPr="004654DB">
              <w:rPr>
                <w:rFonts w:cs="Arial"/>
                <w:sz w:val="16"/>
                <w:szCs w:val="16"/>
                <w:lang w:val="fr-CA"/>
              </w:rPr>
              <w:t>Tâches générales de bureau et d’administration (comprenant du travail à l’ordinateur)</w:t>
            </w:r>
            <w:bookmarkStart w:id="227" w:name="lt_pId691"/>
            <w:bookmarkEnd w:id="226"/>
            <w:bookmarkEnd w:id="227"/>
          </w:p>
        </w:tc>
        <w:tc>
          <w:tcPr>
            <w:tcW w:w="1800" w:type="dxa"/>
          </w:tcPr>
          <w:p w14:paraId="008B0546" w14:textId="77777777" w:rsidR="00CC298F" w:rsidRPr="004654DB" w:rsidRDefault="00CC298F" w:rsidP="00A32CCC">
            <w:pPr>
              <w:rPr>
                <w:rFonts w:cs="Arial"/>
                <w:sz w:val="16"/>
                <w:szCs w:val="16"/>
                <w:lang w:val="fr-CA"/>
              </w:rPr>
            </w:pPr>
            <w:bookmarkStart w:id="228" w:name="lt_pId692"/>
            <w:r w:rsidRPr="004654DB">
              <w:rPr>
                <w:rFonts w:cs="Arial"/>
                <w:sz w:val="16"/>
                <w:szCs w:val="16"/>
                <w:lang w:val="fr-CA"/>
              </w:rPr>
              <w:t>Effectuer des mouvements répétitifs avec la souris ou en tapant sur le clavier</w:t>
            </w:r>
            <w:bookmarkEnd w:id="228"/>
          </w:p>
        </w:tc>
        <w:tc>
          <w:tcPr>
            <w:tcW w:w="2527" w:type="dxa"/>
          </w:tcPr>
          <w:p w14:paraId="7055EDAC" w14:textId="77777777" w:rsidR="00CC298F" w:rsidRPr="004654DB" w:rsidRDefault="00CC298F" w:rsidP="00A32CCC">
            <w:pPr>
              <w:rPr>
                <w:rFonts w:cs="Arial"/>
                <w:sz w:val="16"/>
                <w:szCs w:val="16"/>
                <w:lang w:val="fr-CA"/>
              </w:rPr>
            </w:pPr>
            <w:bookmarkStart w:id="229" w:name="lt_pId693"/>
            <w:r w:rsidRPr="004654DB">
              <w:rPr>
                <w:rFonts w:cs="Arial"/>
                <w:sz w:val="16"/>
                <w:szCs w:val="16"/>
                <w:lang w:val="fr-CA"/>
              </w:rPr>
              <w:t xml:space="preserve">Microtraumatismes répétés </w:t>
            </w:r>
            <w:bookmarkEnd w:id="229"/>
            <w:r w:rsidRPr="004654DB">
              <w:rPr>
                <w:rFonts w:cs="Arial"/>
                <w:sz w:val="16"/>
                <w:szCs w:val="16"/>
                <w:lang w:val="fr-CA"/>
              </w:rPr>
              <w:t>attribuables à des mouvements répétitifs</w:t>
            </w:r>
          </w:p>
        </w:tc>
        <w:tc>
          <w:tcPr>
            <w:tcW w:w="360" w:type="dxa"/>
          </w:tcPr>
          <w:p w14:paraId="2B8BD5E0"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E98B11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2CE9A78"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B08C2A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5A1FC746"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02C9D07"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A90CBCB"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FE6F1B4"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19D360C2"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33A833"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1C88F6F"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633662C" w14:textId="77777777" w:rsidR="00CC298F" w:rsidRPr="004654DB" w:rsidRDefault="00B25AA1" w:rsidP="00A32CCC">
            <w:pPr>
              <w:ind w:left="-108" w:right="-108"/>
              <w:jc w:val="center"/>
              <w:rPr>
                <w:rFonts w:cs="Arial"/>
                <w:sz w:val="16"/>
                <w:szCs w:val="16"/>
                <w:lang w:val="fr-CA"/>
              </w:rPr>
            </w:pP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Pr="004654DB">
              <w:rPr>
                <w:rFonts w:cs="Arial"/>
                <w:sz w:val="16"/>
                <w:szCs w:val="16"/>
                <w:lang w:val="fr-CA"/>
              </w:rPr>
              <w:fldChar w:fldCharType="begin">
                <w:ffData>
                  <w:name w:val="CaseACocher10"/>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1CE37F74" w14:textId="77777777" w:rsidR="00CC298F" w:rsidRPr="004654DB" w:rsidRDefault="00CC298F" w:rsidP="00A32CCC">
            <w:pPr>
              <w:rPr>
                <w:rFonts w:cs="Arial"/>
                <w:sz w:val="16"/>
                <w:szCs w:val="16"/>
                <w:lang w:val="fr-CA"/>
              </w:rPr>
            </w:pPr>
            <w:bookmarkStart w:id="230" w:name="lt_pId707"/>
            <w:r w:rsidRPr="004654DB">
              <w:rPr>
                <w:rFonts w:cs="Arial"/>
                <w:sz w:val="16"/>
                <w:szCs w:val="16"/>
                <w:lang w:val="fr-CA"/>
              </w:rPr>
              <w:t>Chaise ajustable</w:t>
            </w:r>
            <w:bookmarkEnd w:id="230"/>
            <w:r w:rsidRPr="004654DB">
              <w:rPr>
                <w:rFonts w:cs="Arial"/>
                <w:sz w:val="16"/>
                <w:szCs w:val="16"/>
                <w:lang w:val="fr-CA"/>
              </w:rPr>
              <w:br/>
            </w:r>
            <w:bookmarkStart w:id="231" w:name="lt_pId708"/>
            <w:r w:rsidRPr="004654DB">
              <w:rPr>
                <w:rFonts w:cs="Arial"/>
                <w:sz w:val="16"/>
                <w:szCs w:val="16"/>
                <w:lang w:val="fr-CA"/>
              </w:rPr>
              <w:t>Support de clavier ajustable</w:t>
            </w:r>
            <w:bookmarkEnd w:id="231"/>
          </w:p>
          <w:p w14:paraId="5E9D33F8" w14:textId="77777777" w:rsidR="00CC298F" w:rsidRPr="004654DB" w:rsidRDefault="00CC298F" w:rsidP="00A32CCC">
            <w:pPr>
              <w:rPr>
                <w:rFonts w:cs="Arial"/>
                <w:sz w:val="16"/>
                <w:szCs w:val="16"/>
                <w:lang w:val="fr-CA"/>
              </w:rPr>
            </w:pPr>
            <w:bookmarkStart w:id="232" w:name="lt_pId710"/>
            <w:r w:rsidRPr="004654DB">
              <w:rPr>
                <w:rFonts w:cs="Arial"/>
                <w:sz w:val="16"/>
                <w:szCs w:val="16"/>
                <w:lang w:val="fr-CA"/>
              </w:rPr>
              <w:t>Le travailleur peut planifier des pauses au besoin</w:t>
            </w:r>
            <w:bookmarkEnd w:id="232"/>
          </w:p>
          <w:p w14:paraId="4FDF9F16" w14:textId="77777777" w:rsidR="00CC298F" w:rsidRPr="004654DB" w:rsidRDefault="00CC298F" w:rsidP="00A32CCC">
            <w:pPr>
              <w:rPr>
                <w:rFonts w:cs="Arial"/>
                <w:sz w:val="16"/>
                <w:szCs w:val="16"/>
                <w:lang w:val="fr-CA"/>
              </w:rPr>
            </w:pPr>
            <w:bookmarkStart w:id="233" w:name="lt_pId712"/>
            <w:r w:rsidRPr="004654DB">
              <w:rPr>
                <w:rFonts w:cs="Arial"/>
                <w:sz w:val="16"/>
                <w:szCs w:val="16"/>
                <w:lang w:val="fr-CA"/>
              </w:rPr>
              <w:t>Guide du MDN et des FC sur l’ergonomie au bureau</w:t>
            </w:r>
            <w:bookmarkEnd w:id="233"/>
          </w:p>
          <w:p w14:paraId="50E701B5" w14:textId="77777777" w:rsidR="00CC298F" w:rsidRPr="004654DB" w:rsidRDefault="00CC298F" w:rsidP="00A32CCC">
            <w:pPr>
              <w:rPr>
                <w:rFonts w:cs="Arial"/>
                <w:sz w:val="16"/>
                <w:szCs w:val="16"/>
                <w:lang w:val="fr-CA"/>
              </w:rPr>
            </w:pPr>
            <w:bookmarkStart w:id="234" w:name="lt_pId713"/>
            <w:r w:rsidRPr="004654DB">
              <w:rPr>
                <w:rFonts w:cs="Arial"/>
                <w:sz w:val="16"/>
                <w:szCs w:val="16"/>
                <w:lang w:val="fr-CA"/>
              </w:rPr>
              <w:t>Affiche – Exercices d’étirement</w:t>
            </w:r>
            <w:bookmarkEnd w:id="234"/>
          </w:p>
        </w:tc>
        <w:tc>
          <w:tcPr>
            <w:tcW w:w="2340" w:type="dxa"/>
          </w:tcPr>
          <w:p w14:paraId="49395A1D" w14:textId="77777777" w:rsidR="00CC298F" w:rsidRPr="00670293" w:rsidRDefault="00CC298F" w:rsidP="00EA6152">
            <w:pPr>
              <w:pStyle w:val="textfield"/>
            </w:pPr>
          </w:p>
        </w:tc>
      </w:tr>
      <w:tr w:rsidR="00CC298F" w:rsidRPr="00107763" w14:paraId="3158FCA6" w14:textId="77777777" w:rsidTr="00C06A2D">
        <w:tblPrEx>
          <w:tblCellMar>
            <w:left w:w="108" w:type="dxa"/>
            <w:right w:w="108" w:type="dxa"/>
          </w:tblCellMar>
        </w:tblPrEx>
        <w:trPr>
          <w:cantSplit/>
        </w:trPr>
        <w:tc>
          <w:tcPr>
            <w:tcW w:w="1818" w:type="dxa"/>
          </w:tcPr>
          <w:p w14:paraId="7B1D3313"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1800" w:type="dxa"/>
          </w:tcPr>
          <w:p w14:paraId="2A3D661A"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527" w:type="dxa"/>
          </w:tcPr>
          <w:p w14:paraId="1082B336"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360" w:type="dxa"/>
          </w:tcPr>
          <w:p w14:paraId="0121E833"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0CD5AE3E"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7C8A3F76" w14:textId="77777777" w:rsidR="00CC298F" w:rsidRPr="00A22E12" w:rsidRDefault="00B25AA1" w:rsidP="00A32CCC">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4230" w:type="dxa"/>
          </w:tcPr>
          <w:p w14:paraId="5EB18D63"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340" w:type="dxa"/>
          </w:tcPr>
          <w:p w14:paraId="5C89E668"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r>
      <w:tr w:rsidR="00CC298F" w:rsidRPr="00107763" w14:paraId="303CE14E" w14:textId="77777777" w:rsidTr="00C06A2D">
        <w:tblPrEx>
          <w:tblCellMar>
            <w:left w:w="108" w:type="dxa"/>
            <w:right w:w="108" w:type="dxa"/>
          </w:tblCellMar>
        </w:tblPrEx>
        <w:trPr>
          <w:cantSplit/>
        </w:trPr>
        <w:tc>
          <w:tcPr>
            <w:tcW w:w="1818" w:type="dxa"/>
          </w:tcPr>
          <w:p w14:paraId="3DE1301E"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1800" w:type="dxa"/>
          </w:tcPr>
          <w:p w14:paraId="02FFB124"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527" w:type="dxa"/>
          </w:tcPr>
          <w:p w14:paraId="263B5512"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360" w:type="dxa"/>
          </w:tcPr>
          <w:p w14:paraId="4D3B66B6"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7AE0366B"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0694B311" w14:textId="77777777" w:rsidR="00CC298F" w:rsidRPr="00A22E12" w:rsidRDefault="00B25AA1" w:rsidP="00A32CCC">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4230" w:type="dxa"/>
          </w:tcPr>
          <w:p w14:paraId="11A640F6"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340" w:type="dxa"/>
          </w:tcPr>
          <w:p w14:paraId="3216D02B"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r>
      <w:tr w:rsidR="00CC298F" w:rsidRPr="00107763" w14:paraId="17ADDA61" w14:textId="77777777" w:rsidTr="00C06A2D">
        <w:tblPrEx>
          <w:tblCellMar>
            <w:left w:w="108" w:type="dxa"/>
            <w:right w:w="108" w:type="dxa"/>
          </w:tblCellMar>
        </w:tblPrEx>
        <w:trPr>
          <w:cantSplit/>
        </w:trPr>
        <w:tc>
          <w:tcPr>
            <w:tcW w:w="1818" w:type="dxa"/>
          </w:tcPr>
          <w:p w14:paraId="2A9C4574"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1800" w:type="dxa"/>
          </w:tcPr>
          <w:p w14:paraId="48213DFE"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527" w:type="dxa"/>
          </w:tcPr>
          <w:p w14:paraId="3E5424B9"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360" w:type="dxa"/>
          </w:tcPr>
          <w:p w14:paraId="3D1192D1"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663A2BF2" w14:textId="77777777" w:rsidR="00CC298F" w:rsidRPr="00A22E12" w:rsidRDefault="00B25AA1" w:rsidP="00A32CCC">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360" w:type="dxa"/>
          </w:tcPr>
          <w:p w14:paraId="60B4E2D1" w14:textId="77777777" w:rsidR="00CC298F" w:rsidRPr="00A22E12" w:rsidRDefault="00B25AA1" w:rsidP="00A32CCC">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CC298F" w:rsidRPr="00A22E12">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A22E12">
              <w:rPr>
                <w:rFonts w:cs="Arial"/>
                <w:sz w:val="16"/>
                <w:szCs w:val="16"/>
                <w:lang w:val="fr-CA"/>
              </w:rPr>
              <w:fldChar w:fldCharType="end"/>
            </w:r>
          </w:p>
        </w:tc>
        <w:tc>
          <w:tcPr>
            <w:tcW w:w="4230" w:type="dxa"/>
          </w:tcPr>
          <w:p w14:paraId="166E4817" w14:textId="77777777" w:rsidR="00CC298F" w:rsidRPr="00A22E12"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c>
          <w:tcPr>
            <w:tcW w:w="2340" w:type="dxa"/>
          </w:tcPr>
          <w:p w14:paraId="1FD05DDE" w14:textId="77777777" w:rsidR="00CC298F" w:rsidRPr="00061D9D" w:rsidRDefault="00B25AA1" w:rsidP="00A32CCC">
            <w:pPr>
              <w:pStyle w:val="textfield"/>
              <w:rPr>
                <w:color w:val="auto"/>
                <w:lang w:val="fr-CA"/>
              </w:rPr>
            </w:pPr>
            <w:r w:rsidRPr="00A22E12">
              <w:rPr>
                <w:color w:val="auto"/>
                <w:lang w:val="fr-CA"/>
              </w:rPr>
              <w:fldChar w:fldCharType="begin">
                <w:ffData>
                  <w:name w:val="Texte5"/>
                  <w:enabled/>
                  <w:calcOnExit w:val="0"/>
                  <w:textInput/>
                </w:ffData>
              </w:fldChar>
            </w:r>
            <w:r w:rsidR="00CC298F" w:rsidRPr="00A22E12">
              <w:rPr>
                <w:color w:val="auto"/>
                <w:lang w:val="fr-CA"/>
              </w:rPr>
              <w:instrText xml:space="preserve"> FORMTEXT </w:instrText>
            </w:r>
            <w:r w:rsidRPr="00A22E12">
              <w:rPr>
                <w:color w:val="auto"/>
                <w:lang w:val="fr-CA"/>
              </w:rPr>
            </w:r>
            <w:r w:rsidRPr="00A22E12">
              <w:rPr>
                <w:color w:val="auto"/>
                <w:lang w:val="fr-CA"/>
              </w:rPr>
              <w:fldChar w:fldCharType="separate"/>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00CC298F" w:rsidRPr="00A22E12">
              <w:rPr>
                <w:color w:val="auto"/>
                <w:lang w:val="fr-CA"/>
              </w:rPr>
              <w:t> </w:t>
            </w:r>
            <w:r w:rsidRPr="00A22E12">
              <w:rPr>
                <w:color w:val="auto"/>
                <w:lang w:val="fr-CA"/>
              </w:rPr>
              <w:fldChar w:fldCharType="end"/>
            </w:r>
          </w:p>
        </w:tc>
      </w:tr>
    </w:tbl>
    <w:p w14:paraId="039F6EB8" w14:textId="77777777" w:rsidR="00826765" w:rsidRPr="00107763" w:rsidRDefault="00826765" w:rsidP="0035263D">
      <w:pPr>
        <w:spacing w:before="240"/>
        <w:rPr>
          <w:b/>
          <w:sz w:val="24"/>
          <w:lang w:val="fr-CA"/>
        </w:rPr>
      </w:pPr>
      <w:bookmarkStart w:id="235" w:name="lt_pId337"/>
    </w:p>
    <w:p w14:paraId="16673428" w14:textId="77777777" w:rsidR="00962E15" w:rsidRPr="0035263D" w:rsidRDefault="00826765" w:rsidP="00A5465D">
      <w:pPr>
        <w:rPr>
          <w:b/>
          <w:sz w:val="24"/>
          <w:lang w:val="fr-CA"/>
        </w:rPr>
      </w:pPr>
      <w:r w:rsidRPr="00107763">
        <w:rPr>
          <w:b/>
          <w:sz w:val="24"/>
          <w:lang w:val="fr-CA"/>
        </w:rPr>
        <w:br w:type="page"/>
      </w:r>
      <w:r w:rsidR="006A5683">
        <w:rPr>
          <w:b/>
          <w:sz w:val="24"/>
          <w:lang w:val="fr-CA"/>
        </w:rPr>
        <w:lastRenderedPageBreak/>
        <w:t>Substances</w:t>
      </w:r>
      <w:r w:rsidR="0035263D" w:rsidRPr="004E3E6D">
        <w:rPr>
          <w:b/>
          <w:sz w:val="24"/>
          <w:lang w:val="fr-CA"/>
        </w:rPr>
        <w:t xml:space="preserve"> dangereuses</w:t>
      </w:r>
      <w:bookmarkEnd w:id="235"/>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124AD4" w14:paraId="26D10C08" w14:textId="77777777" w:rsidTr="0008087C">
        <w:trPr>
          <w:cantSplit/>
          <w:trHeight w:val="386"/>
          <w:tblHeader/>
        </w:trPr>
        <w:tc>
          <w:tcPr>
            <w:tcW w:w="1818" w:type="dxa"/>
            <w:vMerge w:val="restart"/>
            <w:shd w:val="clear" w:color="auto" w:fill="D9D9D9" w:themeFill="background1" w:themeFillShade="D9"/>
          </w:tcPr>
          <w:p w14:paraId="10489590" w14:textId="77777777" w:rsidR="00BC666D" w:rsidRPr="008D2C63" w:rsidRDefault="00BC666D" w:rsidP="00A7712A">
            <w:pPr>
              <w:jc w:val="center"/>
              <w:rPr>
                <w:rFonts w:cs="Arial"/>
                <w:b/>
                <w:sz w:val="18"/>
                <w:szCs w:val="16"/>
                <w:lang w:val="fr-CA"/>
              </w:rPr>
            </w:pPr>
            <w:bookmarkStart w:id="236" w:name="lt_pId338"/>
            <w:r w:rsidRPr="004E3E6D">
              <w:rPr>
                <w:rFonts w:cs="Arial"/>
                <w:b/>
                <w:sz w:val="18"/>
                <w:szCs w:val="16"/>
                <w:lang w:val="fr-CA"/>
              </w:rPr>
              <w:t xml:space="preserve">Substances </w:t>
            </w:r>
            <w:r w:rsidRPr="008D2C63">
              <w:rPr>
                <w:rFonts w:cs="Arial"/>
                <w:b/>
                <w:sz w:val="18"/>
                <w:szCs w:val="16"/>
                <w:lang w:val="fr-CA"/>
              </w:rPr>
              <w:t>dangereuses</w:t>
            </w:r>
            <w:bookmarkEnd w:id="236"/>
            <w:r w:rsidRPr="008D2C63">
              <w:rPr>
                <w:rFonts w:cs="Arial"/>
                <w:b/>
                <w:sz w:val="18"/>
                <w:szCs w:val="16"/>
                <w:lang w:val="fr-CA"/>
              </w:rPr>
              <w:t xml:space="preserve"> </w:t>
            </w:r>
          </w:p>
          <w:p w14:paraId="4B9E5D2D"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1569531A"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04A5D86D" w14:textId="77777777" w:rsidR="00BC666D" w:rsidRPr="006A6FE8" w:rsidRDefault="00BC666D" w:rsidP="00F30503">
            <w:pPr>
              <w:jc w:val="center"/>
              <w:rPr>
                <w:rFonts w:cs="Arial"/>
                <w:b/>
                <w:color w:val="000000"/>
                <w:sz w:val="18"/>
                <w:szCs w:val="16"/>
              </w:rPr>
            </w:pPr>
            <w:bookmarkStart w:id="237" w:name="lt_pId341"/>
            <w:r w:rsidRPr="004E3E6D">
              <w:rPr>
                <w:rFonts w:cs="Arial"/>
                <w:b/>
                <w:sz w:val="18"/>
                <w:szCs w:val="16"/>
                <w:lang w:val="fr-CA"/>
              </w:rPr>
              <w:t>Risque/blessure</w:t>
            </w:r>
            <w:bookmarkEnd w:id="237"/>
          </w:p>
        </w:tc>
        <w:tc>
          <w:tcPr>
            <w:tcW w:w="5310" w:type="dxa"/>
            <w:gridSpan w:val="4"/>
            <w:shd w:val="clear" w:color="auto" w:fill="D9D9D9" w:themeFill="background1" w:themeFillShade="D9"/>
          </w:tcPr>
          <w:p w14:paraId="696C881D" w14:textId="77777777" w:rsidR="00BC666D" w:rsidRPr="008D2C63" w:rsidRDefault="00BC666D" w:rsidP="00F30503">
            <w:pPr>
              <w:jc w:val="center"/>
              <w:rPr>
                <w:rFonts w:cs="Arial"/>
                <w:b/>
                <w:color w:val="000000"/>
                <w:sz w:val="18"/>
                <w:szCs w:val="16"/>
                <w:lang w:val="fr-CA"/>
              </w:rPr>
            </w:pPr>
            <w:bookmarkStart w:id="238" w:name="lt_pId342"/>
            <w:r w:rsidRPr="008D2C63">
              <w:rPr>
                <w:rFonts w:cs="Arial"/>
                <w:b/>
                <w:sz w:val="18"/>
                <w:szCs w:val="16"/>
                <w:lang w:val="fr-CA"/>
              </w:rPr>
              <w:t>Mesures de contrôle recommandées</w:t>
            </w:r>
            <w:bookmarkEnd w:id="238"/>
          </w:p>
          <w:p w14:paraId="03AEBB6C"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6158CD83" w14:textId="77777777" w:rsidR="00BC666D" w:rsidRPr="00A7712A" w:rsidRDefault="00BC666D" w:rsidP="00A7712A">
            <w:pPr>
              <w:jc w:val="center"/>
              <w:rPr>
                <w:rFonts w:cs="Arial"/>
                <w:b/>
                <w:sz w:val="18"/>
                <w:szCs w:val="16"/>
                <w:lang w:val="fr-CA"/>
              </w:rPr>
            </w:pPr>
            <w:bookmarkStart w:id="239" w:name="lt_pId344"/>
            <w:r w:rsidRPr="004E3E6D">
              <w:rPr>
                <w:rFonts w:cs="Arial"/>
                <w:b/>
                <w:sz w:val="18"/>
                <w:szCs w:val="16"/>
                <w:lang w:val="fr-CA"/>
              </w:rPr>
              <w:t>Mesures de contrôle supplémentaires en place</w:t>
            </w:r>
            <w:bookmarkEnd w:id="239"/>
          </w:p>
        </w:tc>
      </w:tr>
      <w:tr w:rsidR="00BC666D" w:rsidRPr="006A6FE8" w14:paraId="23F59825" w14:textId="77777777" w:rsidTr="0008087C">
        <w:trPr>
          <w:cantSplit/>
          <w:trHeight w:val="161"/>
          <w:tblHeader/>
        </w:trPr>
        <w:tc>
          <w:tcPr>
            <w:tcW w:w="1818" w:type="dxa"/>
            <w:vMerge/>
            <w:shd w:val="clear" w:color="auto" w:fill="D9D9D9" w:themeFill="background1" w:themeFillShade="D9"/>
          </w:tcPr>
          <w:p w14:paraId="3CC768E5"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490FF8CD"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04C8A1A0"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1FED1FBD"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66E75A5E"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5482B7A4"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35CBF335"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6C3E0FEB"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CC298F" w:rsidRPr="008D2C63" w14:paraId="79A74683" w14:textId="77777777" w:rsidTr="00F30503">
        <w:trPr>
          <w:cantSplit/>
        </w:trPr>
        <w:tc>
          <w:tcPr>
            <w:tcW w:w="1818" w:type="dxa"/>
          </w:tcPr>
          <w:p w14:paraId="1FDA7AF7" w14:textId="77777777" w:rsidR="00CC298F" w:rsidRPr="004654DB" w:rsidRDefault="00B25AA1" w:rsidP="00A32CCC">
            <w:pPr>
              <w:rPr>
                <w:rFonts w:cs="Arial"/>
                <w:sz w:val="16"/>
                <w:szCs w:val="16"/>
                <w:lang w:val="fr-CA"/>
              </w:rPr>
            </w:pPr>
            <w:r w:rsidRPr="004654DB">
              <w:rPr>
                <w:rFonts w:cs="Arial"/>
                <w:sz w:val="16"/>
                <w:szCs w:val="16"/>
                <w:lang w:val="fr-CA"/>
              </w:rPr>
              <w:fldChar w:fldCharType="begin">
                <w:ffData>
                  <w:name w:val="CaseACocher3"/>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r w:rsidR="00CC298F" w:rsidRPr="004654DB">
              <w:rPr>
                <w:rFonts w:cs="Arial"/>
                <w:sz w:val="16"/>
                <w:szCs w:val="16"/>
                <w:lang w:val="fr-CA"/>
              </w:rPr>
              <w:t xml:space="preserve"> BOUTEILLE À GAZ COMPRIMÉ</w:t>
            </w:r>
            <w:r w:rsidR="00CC298F" w:rsidRPr="004654DB">
              <w:rPr>
                <w:rFonts w:cs="Arial"/>
                <w:caps/>
                <w:sz w:val="16"/>
                <w:szCs w:val="16"/>
                <w:lang w:val="fr-CA"/>
              </w:rPr>
              <w:t xml:space="preserve"> (</w:t>
            </w:r>
            <w:r w:rsidR="00CC298F" w:rsidRPr="004654DB">
              <w:rPr>
                <w:rFonts w:cs="Arial"/>
                <w:sz w:val="16"/>
                <w:szCs w:val="16"/>
                <w:lang w:val="fr-CA"/>
              </w:rPr>
              <w:t>ex, </w:t>
            </w:r>
            <w:r w:rsidR="00CC298F" w:rsidRPr="004654DB">
              <w:rPr>
                <w:rFonts w:cs="Arial"/>
                <w:caps/>
                <w:sz w:val="16"/>
                <w:szCs w:val="16"/>
                <w:lang w:val="fr-CA"/>
              </w:rPr>
              <w:t>Co</w:t>
            </w:r>
            <w:r w:rsidR="00CC298F" w:rsidRPr="004654DB">
              <w:rPr>
                <w:rFonts w:cs="Arial"/>
                <w:caps/>
                <w:sz w:val="16"/>
                <w:szCs w:val="16"/>
                <w:vertAlign w:val="subscript"/>
                <w:lang w:val="fr-CA"/>
              </w:rPr>
              <w:t>2</w:t>
            </w:r>
            <w:r w:rsidR="00CC298F" w:rsidRPr="004654DB">
              <w:rPr>
                <w:rFonts w:cs="Arial"/>
                <w:caps/>
                <w:sz w:val="16"/>
                <w:szCs w:val="16"/>
                <w:lang w:val="fr-CA"/>
              </w:rPr>
              <w:t>, N</w:t>
            </w:r>
            <w:r w:rsidR="00CC298F" w:rsidRPr="004654DB">
              <w:rPr>
                <w:rFonts w:cs="Arial"/>
                <w:caps/>
                <w:sz w:val="16"/>
                <w:szCs w:val="16"/>
                <w:vertAlign w:val="subscript"/>
                <w:lang w:val="fr-CA"/>
              </w:rPr>
              <w:t>2</w:t>
            </w:r>
            <w:r w:rsidR="00CC298F" w:rsidRPr="004654DB">
              <w:rPr>
                <w:rFonts w:cs="Arial"/>
                <w:caps/>
                <w:sz w:val="16"/>
                <w:szCs w:val="16"/>
                <w:lang w:val="fr-CA"/>
              </w:rPr>
              <w:t>)</w:t>
            </w:r>
          </w:p>
        </w:tc>
        <w:tc>
          <w:tcPr>
            <w:tcW w:w="1800" w:type="dxa"/>
          </w:tcPr>
          <w:p w14:paraId="1BAC2010" w14:textId="77777777" w:rsidR="00CC298F" w:rsidRPr="004654DB" w:rsidRDefault="00CC298F" w:rsidP="00A32CCC">
            <w:pPr>
              <w:rPr>
                <w:rFonts w:cs="Arial"/>
                <w:sz w:val="16"/>
                <w:szCs w:val="16"/>
                <w:lang w:val="fr-CA"/>
              </w:rPr>
            </w:pPr>
            <w:r w:rsidRPr="004654DB">
              <w:rPr>
                <w:rFonts w:cs="Arial"/>
                <w:sz w:val="16"/>
                <w:szCs w:val="16"/>
                <w:lang w:val="fr-CA"/>
              </w:rPr>
              <w:t xml:space="preserve">Libération accidentelle de gaz – </w:t>
            </w:r>
          </w:p>
          <w:p w14:paraId="3556C07B" w14:textId="77777777" w:rsidR="00CC298F" w:rsidRPr="004654DB" w:rsidRDefault="00CC298F" w:rsidP="00A32CCC">
            <w:pPr>
              <w:rPr>
                <w:rFonts w:cs="Arial"/>
                <w:sz w:val="16"/>
                <w:szCs w:val="16"/>
                <w:lang w:val="fr-CA"/>
              </w:rPr>
            </w:pPr>
            <w:bookmarkStart w:id="240" w:name="lt_pId753"/>
            <w:r w:rsidRPr="004654DB">
              <w:rPr>
                <w:rFonts w:cs="Arial"/>
                <w:sz w:val="16"/>
                <w:szCs w:val="16"/>
                <w:lang w:val="fr-CA"/>
              </w:rPr>
              <w:t>un gaz sous pression peut exploser s’il est chauffé</w:t>
            </w:r>
            <w:bookmarkEnd w:id="240"/>
          </w:p>
        </w:tc>
        <w:tc>
          <w:tcPr>
            <w:tcW w:w="2527" w:type="dxa"/>
          </w:tcPr>
          <w:p w14:paraId="5C231123" w14:textId="77777777" w:rsidR="00CC298F" w:rsidRPr="004654DB" w:rsidRDefault="00CC298F" w:rsidP="00A32CCC">
            <w:pPr>
              <w:rPr>
                <w:rFonts w:cs="Arial"/>
                <w:sz w:val="16"/>
                <w:szCs w:val="16"/>
                <w:lang w:val="fr-CA"/>
              </w:rPr>
            </w:pPr>
            <w:bookmarkStart w:id="241" w:name="lt_pId754"/>
            <w:r w:rsidRPr="004654DB">
              <w:rPr>
                <w:rFonts w:cs="Arial"/>
                <w:sz w:val="16"/>
                <w:szCs w:val="16"/>
                <w:lang w:val="fr-CA"/>
              </w:rPr>
              <w:t>Le gaz peut remplacer l’oxygène et entraîner une suffocation rapide</w:t>
            </w:r>
            <w:bookmarkEnd w:id="241"/>
          </w:p>
          <w:p w14:paraId="48555F7B" w14:textId="77777777" w:rsidR="00CC298F" w:rsidRPr="004654DB" w:rsidRDefault="00CC298F" w:rsidP="00A32CCC">
            <w:pPr>
              <w:rPr>
                <w:rFonts w:cs="Arial"/>
                <w:sz w:val="16"/>
                <w:szCs w:val="16"/>
                <w:lang w:val="fr-CA"/>
              </w:rPr>
            </w:pPr>
          </w:p>
          <w:p w14:paraId="0E3CBD84" w14:textId="77777777" w:rsidR="00CC298F" w:rsidRPr="004654DB" w:rsidRDefault="00CC298F" w:rsidP="00A32CCC">
            <w:pPr>
              <w:rPr>
                <w:rFonts w:cs="Arial"/>
                <w:sz w:val="16"/>
                <w:szCs w:val="16"/>
                <w:lang w:val="fr-CA"/>
              </w:rPr>
            </w:pPr>
            <w:bookmarkStart w:id="242" w:name="lt_pId755"/>
            <w:r w:rsidRPr="004654DB">
              <w:rPr>
                <w:rFonts w:cs="Arial"/>
                <w:sz w:val="16"/>
                <w:szCs w:val="16"/>
                <w:lang w:val="fr-CA"/>
              </w:rPr>
              <w:t>Brûlures, décès</w:t>
            </w:r>
            <w:bookmarkEnd w:id="242"/>
          </w:p>
        </w:tc>
        <w:tc>
          <w:tcPr>
            <w:tcW w:w="360" w:type="dxa"/>
          </w:tcPr>
          <w:p w14:paraId="4B3F1D8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F5CED88"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3B114F4D"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21C0F19"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297BE88E"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11956B7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360" w:type="dxa"/>
          </w:tcPr>
          <w:p w14:paraId="2C47E8C7"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5DB9F781"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p w14:paraId="4258E834" w14:textId="77777777" w:rsidR="00CC298F" w:rsidRPr="004654DB" w:rsidRDefault="00B25AA1" w:rsidP="00A32CCC">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654DB">
              <w:rPr>
                <w:rFonts w:cs="Arial"/>
                <w:sz w:val="16"/>
                <w:szCs w:val="16"/>
                <w:lang w:val="fr-CA"/>
              </w:rPr>
              <w:fldChar w:fldCharType="end"/>
            </w:r>
          </w:p>
        </w:tc>
        <w:tc>
          <w:tcPr>
            <w:tcW w:w="4230" w:type="dxa"/>
          </w:tcPr>
          <w:p w14:paraId="67D0F2A6" w14:textId="77777777" w:rsidR="00CC298F" w:rsidRPr="004654DB" w:rsidRDefault="00CC298F" w:rsidP="00A32CCC">
            <w:pPr>
              <w:rPr>
                <w:rFonts w:cs="Arial"/>
                <w:sz w:val="16"/>
                <w:szCs w:val="16"/>
                <w:lang w:val="fr-CA"/>
              </w:rPr>
            </w:pPr>
            <w:bookmarkStart w:id="243" w:name="lt_pId766"/>
            <w:r w:rsidRPr="004654DB">
              <w:rPr>
                <w:rFonts w:cs="Arial"/>
                <w:sz w:val="16"/>
                <w:szCs w:val="16"/>
                <w:lang w:val="fr-CA"/>
              </w:rPr>
              <w:t>Bouteilles sécurisées</w:t>
            </w:r>
            <w:bookmarkEnd w:id="243"/>
          </w:p>
          <w:p w14:paraId="55F9A963" w14:textId="77777777" w:rsidR="00CC298F" w:rsidRPr="004654DB" w:rsidRDefault="00CC298F" w:rsidP="00A32CCC">
            <w:pPr>
              <w:rPr>
                <w:rFonts w:cs="Arial"/>
                <w:sz w:val="16"/>
                <w:szCs w:val="16"/>
                <w:lang w:val="fr-CA"/>
              </w:rPr>
            </w:pPr>
            <w:bookmarkStart w:id="244" w:name="lt_pId768"/>
            <w:r w:rsidRPr="004654DB">
              <w:rPr>
                <w:rFonts w:cs="Arial"/>
                <w:sz w:val="16"/>
                <w:szCs w:val="16"/>
                <w:lang w:val="fr-CA"/>
              </w:rPr>
              <w:t>Fiches de données de sécurité disponibles et à jour</w:t>
            </w:r>
            <w:bookmarkEnd w:id="244"/>
          </w:p>
          <w:p w14:paraId="65E4280F" w14:textId="77777777" w:rsidR="00CC298F" w:rsidRPr="004654DB" w:rsidRDefault="00CC298F" w:rsidP="00A32CCC">
            <w:pPr>
              <w:rPr>
                <w:rFonts w:cs="Arial"/>
                <w:color w:val="0000FF"/>
                <w:sz w:val="16"/>
                <w:szCs w:val="16"/>
                <w:lang w:val="fr-CA"/>
              </w:rPr>
            </w:pPr>
            <w:bookmarkStart w:id="245" w:name="lt_pId769"/>
            <w:r w:rsidRPr="004654DB">
              <w:rPr>
                <w:rFonts w:cs="Arial"/>
                <w:sz w:val="16"/>
                <w:szCs w:val="16"/>
                <w:lang w:val="fr-CA"/>
              </w:rPr>
              <w:t>Formation en cours d’emploi et IPO sur le remplacement adéquat d’une bouteille à gaz comprimé</w:t>
            </w:r>
            <w:bookmarkStart w:id="246" w:name="lt_pId770"/>
            <w:bookmarkEnd w:id="245"/>
            <w:bookmarkEnd w:id="246"/>
          </w:p>
        </w:tc>
        <w:tc>
          <w:tcPr>
            <w:tcW w:w="2340" w:type="dxa"/>
          </w:tcPr>
          <w:p w14:paraId="7CE1B345" w14:textId="77777777" w:rsidR="00CC298F" w:rsidRPr="00A7712A" w:rsidRDefault="00B25AA1" w:rsidP="00F30503">
            <w:pPr>
              <w:pStyle w:val="textfield"/>
              <w:rPr>
                <w:lang w:val="fr-CA"/>
              </w:rPr>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CC298F" w:rsidRPr="00124AD4" w14:paraId="657FBAC0" w14:textId="77777777" w:rsidTr="00F30503">
        <w:trPr>
          <w:cantSplit/>
        </w:trPr>
        <w:tc>
          <w:tcPr>
            <w:tcW w:w="1818" w:type="dxa"/>
          </w:tcPr>
          <w:p w14:paraId="214917E3" w14:textId="77777777" w:rsidR="00CC298F" w:rsidRPr="004E3E6D" w:rsidRDefault="00B25AA1"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CC298F" w:rsidRPr="004E3E6D">
              <w:rPr>
                <w:rFonts w:cs="Arial"/>
                <w:sz w:val="16"/>
                <w:szCs w:val="16"/>
                <w:lang w:val="fr-CA"/>
              </w:rPr>
              <w:instrText xml:space="preserve"> FORMCHECKBOX </w:instrText>
            </w:r>
            <w:r w:rsidR="00E552CD">
              <w:rPr>
                <w:rFonts w:cs="Arial"/>
                <w:sz w:val="16"/>
                <w:szCs w:val="16"/>
                <w:lang w:val="fr-CA"/>
              </w:rPr>
            </w:r>
            <w:r w:rsidR="00E552CD">
              <w:rPr>
                <w:rFonts w:cs="Arial"/>
                <w:sz w:val="16"/>
                <w:szCs w:val="16"/>
                <w:lang w:val="fr-CA"/>
              </w:rPr>
              <w:fldChar w:fldCharType="separate"/>
            </w:r>
            <w:r w:rsidRPr="004E3E6D">
              <w:rPr>
                <w:rFonts w:cs="Arial"/>
                <w:sz w:val="16"/>
                <w:szCs w:val="16"/>
                <w:lang w:val="fr-CA"/>
              </w:rPr>
              <w:fldChar w:fldCharType="end"/>
            </w:r>
            <w:r w:rsidR="00CC298F"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0C262287" w14:textId="77777777" w:rsidR="00CC298F" w:rsidRPr="004E3E6D" w:rsidRDefault="00CC298F" w:rsidP="00F30503">
            <w:pPr>
              <w:rPr>
                <w:rFonts w:cs="Arial"/>
                <w:sz w:val="16"/>
                <w:szCs w:val="16"/>
                <w:lang w:val="fr-CA"/>
              </w:rPr>
            </w:pPr>
            <w:r w:rsidRPr="004E3E6D">
              <w:rPr>
                <w:rFonts w:cs="Arial"/>
                <w:sz w:val="16"/>
                <w:szCs w:val="16"/>
                <w:lang w:val="fr-CA"/>
              </w:rPr>
              <w:t xml:space="preserve">EXPOSITION : </w:t>
            </w:r>
          </w:p>
          <w:p w14:paraId="2E075E53" w14:textId="77777777" w:rsidR="00CC298F" w:rsidRPr="004E3E6D" w:rsidRDefault="00CC298F" w:rsidP="00F30503">
            <w:pPr>
              <w:rPr>
                <w:rFonts w:cs="Arial"/>
                <w:sz w:val="16"/>
                <w:szCs w:val="16"/>
                <w:lang w:val="fr-CA"/>
              </w:rPr>
            </w:pPr>
            <w:bookmarkStart w:id="247" w:name="lt_pId378"/>
            <w:r w:rsidRPr="004E3E6D">
              <w:rPr>
                <w:rFonts w:cs="Arial"/>
                <w:sz w:val="16"/>
                <w:szCs w:val="16"/>
                <w:lang w:val="fr-CA"/>
              </w:rPr>
              <w:t>Fibres d’amiante dans l’air lorsqu’un édifice est rénové ou démoli</w:t>
            </w:r>
            <w:bookmarkEnd w:id="247"/>
          </w:p>
        </w:tc>
        <w:tc>
          <w:tcPr>
            <w:tcW w:w="2527" w:type="dxa"/>
          </w:tcPr>
          <w:p w14:paraId="6BBA625A" w14:textId="77777777" w:rsidR="00CC298F" w:rsidRPr="004E3E6D" w:rsidRDefault="00CC298F" w:rsidP="00F30503">
            <w:pPr>
              <w:rPr>
                <w:rFonts w:cs="Arial"/>
                <w:sz w:val="16"/>
                <w:szCs w:val="16"/>
                <w:lang w:val="fr-CA"/>
              </w:rPr>
            </w:pPr>
            <w:r w:rsidRPr="004E3E6D">
              <w:rPr>
                <w:rFonts w:cs="Arial"/>
                <w:sz w:val="16"/>
                <w:szCs w:val="16"/>
                <w:lang w:val="fr-CA"/>
              </w:rPr>
              <w:t xml:space="preserve">EXPOSITION : </w:t>
            </w:r>
          </w:p>
          <w:p w14:paraId="685C0C7B" w14:textId="77777777" w:rsidR="00CC298F" w:rsidRPr="004E3E6D" w:rsidRDefault="00CC298F" w:rsidP="00F30503">
            <w:pPr>
              <w:rPr>
                <w:rFonts w:cs="Arial"/>
                <w:sz w:val="16"/>
                <w:szCs w:val="16"/>
                <w:lang w:val="fr-CA"/>
              </w:rPr>
            </w:pPr>
            <w:bookmarkStart w:id="248" w:name="lt_pId380"/>
            <w:r w:rsidRPr="004E3E6D">
              <w:rPr>
                <w:rFonts w:cs="Arial"/>
                <w:sz w:val="16"/>
                <w:szCs w:val="16"/>
                <w:lang w:val="fr-CA"/>
              </w:rPr>
              <w:t>Amiantose, cancer de la plèvre et du poumon, mésothéliome, décès</w:t>
            </w:r>
            <w:bookmarkEnd w:id="248"/>
          </w:p>
        </w:tc>
        <w:tc>
          <w:tcPr>
            <w:tcW w:w="360" w:type="dxa"/>
          </w:tcPr>
          <w:p w14:paraId="2E57B934"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7668D6A8" w14:textId="77777777" w:rsidR="00CC298F" w:rsidRDefault="00CC298F" w:rsidP="005352E0">
            <w:pPr>
              <w:ind w:left="-115" w:right="-115"/>
              <w:jc w:val="center"/>
              <w:rPr>
                <w:rFonts w:cs="Arial"/>
                <w:sz w:val="16"/>
                <w:szCs w:val="16"/>
              </w:rPr>
            </w:pPr>
          </w:p>
          <w:p w14:paraId="2EFFD1E9"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27249A42"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423E9BCF" w14:textId="77777777" w:rsidR="00CC298F" w:rsidRDefault="00CC298F" w:rsidP="005352E0">
            <w:pPr>
              <w:ind w:left="-115" w:right="-115"/>
              <w:jc w:val="center"/>
              <w:rPr>
                <w:rFonts w:cs="Arial"/>
                <w:sz w:val="16"/>
                <w:szCs w:val="16"/>
              </w:rPr>
            </w:pPr>
          </w:p>
          <w:p w14:paraId="76EC3920" w14:textId="77777777" w:rsidR="00CC298F" w:rsidRDefault="00CC298F" w:rsidP="005352E0">
            <w:pPr>
              <w:ind w:left="-115" w:right="-115"/>
              <w:jc w:val="center"/>
              <w:rPr>
                <w:rFonts w:cs="Arial"/>
                <w:sz w:val="16"/>
                <w:szCs w:val="16"/>
              </w:rPr>
            </w:pPr>
          </w:p>
          <w:p w14:paraId="5F58742A"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tc>
        <w:tc>
          <w:tcPr>
            <w:tcW w:w="360" w:type="dxa"/>
          </w:tcPr>
          <w:p w14:paraId="5F6D4CB1"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7F240F8B" w14:textId="77777777" w:rsidR="00CC298F" w:rsidRDefault="00CC298F" w:rsidP="005352E0">
            <w:pPr>
              <w:ind w:left="-115" w:right="-115"/>
              <w:jc w:val="center"/>
              <w:rPr>
                <w:rFonts w:cs="Arial"/>
                <w:sz w:val="16"/>
                <w:szCs w:val="16"/>
              </w:rPr>
            </w:pPr>
          </w:p>
          <w:p w14:paraId="25754142"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1E553AE6"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46C14CB1" w14:textId="77777777" w:rsidR="00CC298F" w:rsidRDefault="00CC298F" w:rsidP="005352E0">
            <w:pPr>
              <w:ind w:left="-115" w:right="-115"/>
              <w:jc w:val="center"/>
              <w:rPr>
                <w:rFonts w:cs="Arial"/>
                <w:sz w:val="16"/>
                <w:szCs w:val="16"/>
              </w:rPr>
            </w:pPr>
          </w:p>
          <w:p w14:paraId="00A7F28E" w14:textId="77777777" w:rsidR="00CC298F" w:rsidRDefault="00CC298F" w:rsidP="005352E0">
            <w:pPr>
              <w:ind w:left="-115" w:right="-115"/>
              <w:jc w:val="center"/>
              <w:rPr>
                <w:rFonts w:cs="Arial"/>
                <w:sz w:val="16"/>
                <w:szCs w:val="16"/>
              </w:rPr>
            </w:pPr>
          </w:p>
          <w:p w14:paraId="4610D34E"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tc>
        <w:tc>
          <w:tcPr>
            <w:tcW w:w="360" w:type="dxa"/>
          </w:tcPr>
          <w:p w14:paraId="0E872724"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71F539CF" w14:textId="77777777" w:rsidR="00CC298F" w:rsidRDefault="00CC298F" w:rsidP="005352E0">
            <w:pPr>
              <w:ind w:left="-115" w:right="-115"/>
              <w:jc w:val="center"/>
              <w:rPr>
                <w:rFonts w:cs="Arial"/>
                <w:sz w:val="16"/>
                <w:szCs w:val="16"/>
              </w:rPr>
            </w:pPr>
          </w:p>
          <w:p w14:paraId="67B7C111"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0F76A795"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p w14:paraId="5607C303" w14:textId="77777777" w:rsidR="00CC298F" w:rsidRDefault="00CC298F" w:rsidP="005352E0">
            <w:pPr>
              <w:ind w:left="-115" w:right="-115"/>
              <w:jc w:val="center"/>
              <w:rPr>
                <w:rFonts w:cs="Arial"/>
                <w:sz w:val="16"/>
                <w:szCs w:val="16"/>
              </w:rPr>
            </w:pPr>
          </w:p>
          <w:p w14:paraId="02D139AA" w14:textId="77777777" w:rsidR="00CC298F" w:rsidRDefault="00CC298F" w:rsidP="005352E0">
            <w:pPr>
              <w:ind w:left="-115" w:right="-115"/>
              <w:jc w:val="center"/>
              <w:rPr>
                <w:rFonts w:cs="Arial"/>
                <w:sz w:val="16"/>
                <w:szCs w:val="16"/>
              </w:rPr>
            </w:pPr>
          </w:p>
          <w:p w14:paraId="2F9DCDA1" w14:textId="77777777" w:rsidR="00CC298F" w:rsidRDefault="00B25AA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C298F">
              <w:rPr>
                <w:rFonts w:cs="Arial"/>
                <w:sz w:val="16"/>
                <w:szCs w:val="16"/>
              </w:rPr>
              <w:instrText xml:space="preserve"> FORMCHECKBOX </w:instrText>
            </w:r>
            <w:r w:rsidR="00E552CD">
              <w:rPr>
                <w:rFonts w:cs="Arial"/>
                <w:sz w:val="16"/>
                <w:szCs w:val="16"/>
              </w:rPr>
            </w:r>
            <w:r w:rsidR="00E552CD">
              <w:rPr>
                <w:rFonts w:cs="Arial"/>
                <w:sz w:val="16"/>
                <w:szCs w:val="16"/>
              </w:rPr>
              <w:fldChar w:fldCharType="separate"/>
            </w:r>
            <w:r>
              <w:rPr>
                <w:rFonts w:cs="Arial"/>
                <w:sz w:val="16"/>
                <w:szCs w:val="16"/>
              </w:rPr>
              <w:fldChar w:fldCharType="end"/>
            </w:r>
          </w:p>
        </w:tc>
        <w:tc>
          <w:tcPr>
            <w:tcW w:w="4230" w:type="dxa"/>
          </w:tcPr>
          <w:p w14:paraId="53E66D09" w14:textId="77777777" w:rsidR="00CC298F" w:rsidRPr="004E3E6D" w:rsidRDefault="00F47F1F" w:rsidP="00843617">
            <w:pPr>
              <w:rPr>
                <w:rFonts w:cs="Arial"/>
                <w:sz w:val="16"/>
                <w:szCs w:val="16"/>
                <w:lang w:val="fr-CA"/>
              </w:rPr>
            </w:pPr>
            <w:r>
              <w:rPr>
                <w:rFonts w:cs="Arial"/>
                <w:sz w:val="16"/>
                <w:szCs w:val="16"/>
                <w:lang w:val="fr-CA"/>
              </w:rPr>
              <w:t>Formation e</w:t>
            </w:r>
            <w:r w:rsidR="00CC298F" w:rsidRPr="004E3E6D">
              <w:rPr>
                <w:rFonts w:cs="Arial"/>
                <w:sz w:val="16"/>
                <w:szCs w:val="16"/>
                <w:lang w:val="fr-CA"/>
              </w:rPr>
              <w:t>n cours d’emploi – Connaissance du plan de gestion de l’amiante dans l’édifice</w:t>
            </w:r>
          </w:p>
          <w:p w14:paraId="49F1D10E" w14:textId="77777777" w:rsidR="00CC298F" w:rsidRPr="004E3E6D" w:rsidRDefault="00CC298F" w:rsidP="00843617">
            <w:pPr>
              <w:rPr>
                <w:rFonts w:cs="Arial"/>
                <w:sz w:val="16"/>
                <w:szCs w:val="16"/>
                <w:lang w:val="fr-CA"/>
              </w:rPr>
            </w:pPr>
            <w:r w:rsidRPr="004E3E6D">
              <w:rPr>
                <w:rFonts w:cs="Arial"/>
                <w:sz w:val="16"/>
                <w:szCs w:val="16"/>
                <w:lang w:val="fr-CA"/>
              </w:rPr>
              <w:t>Suivre les directives lorsque l’édifice est rénové</w:t>
            </w:r>
          </w:p>
          <w:p w14:paraId="5CEDD74F" w14:textId="77777777" w:rsidR="00CC298F" w:rsidRPr="004E3E6D" w:rsidRDefault="00CC298F"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2B69C7A5" w14:textId="77777777" w:rsidR="00CC298F" w:rsidRDefault="00CC298F" w:rsidP="00843617">
            <w:pPr>
              <w:rPr>
                <w:rFonts w:cs="Arial"/>
                <w:sz w:val="16"/>
                <w:szCs w:val="16"/>
              </w:rPr>
            </w:pPr>
            <w:r w:rsidRPr="004E3E6D">
              <w:rPr>
                <w:rFonts w:cs="Arial"/>
                <w:sz w:val="16"/>
                <w:szCs w:val="16"/>
                <w:lang w:val="fr-CA"/>
              </w:rPr>
              <w:t>Lignes directrices – Amiante</w:t>
            </w:r>
          </w:p>
        </w:tc>
        <w:tc>
          <w:tcPr>
            <w:tcW w:w="2340" w:type="dxa"/>
          </w:tcPr>
          <w:p w14:paraId="141CC588" w14:textId="77777777" w:rsidR="00CC298F" w:rsidRPr="00B8542C" w:rsidRDefault="00B25AA1" w:rsidP="00B8542C">
            <w:pPr>
              <w:pStyle w:val="textfield"/>
              <w:rPr>
                <w:lang w:val="fr-CA"/>
              </w:rPr>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B8542C">
              <w:rPr>
                <w:lang w:val="fr-CA"/>
              </w:rPr>
              <w:t>Si inconnu, veuillez laisser la note ci-dessous:</w:t>
            </w:r>
          </w:p>
          <w:p w14:paraId="2ED2BBEA" w14:textId="77777777" w:rsidR="00CC298F" w:rsidRPr="00B8542C" w:rsidRDefault="00CC298F" w:rsidP="00B8542C">
            <w:pPr>
              <w:pStyle w:val="textfield"/>
              <w:rPr>
                <w:lang w:val="fr-CA"/>
              </w:rPr>
            </w:pPr>
            <w:r w:rsidRPr="00B8542C">
              <w:rPr>
                <w:lang w:val="fr-CA"/>
              </w:rPr>
              <w:t>En attente de l'inventaire national  de l'amiante  dans les immeubles du MDN</w:t>
            </w:r>
            <w:r w:rsidR="00B25AA1" w:rsidRPr="00670293">
              <w:rPr>
                <w:lang w:val="fr-CA"/>
              </w:rPr>
              <w:fldChar w:fldCharType="end"/>
            </w:r>
          </w:p>
        </w:tc>
      </w:tr>
      <w:tr w:rsidR="00CC298F" w:rsidRPr="00962E15" w14:paraId="5436D58D" w14:textId="77777777" w:rsidTr="00F30503">
        <w:trPr>
          <w:cantSplit/>
        </w:trPr>
        <w:tc>
          <w:tcPr>
            <w:tcW w:w="1818" w:type="dxa"/>
          </w:tcPr>
          <w:p w14:paraId="702C412C"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1800" w:type="dxa"/>
          </w:tcPr>
          <w:p w14:paraId="6CCD24A0"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527" w:type="dxa"/>
          </w:tcPr>
          <w:p w14:paraId="150300D8"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360" w:type="dxa"/>
          </w:tcPr>
          <w:p w14:paraId="2F44158B"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61FB3C60"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7E4828A1"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4230" w:type="dxa"/>
          </w:tcPr>
          <w:p w14:paraId="314BAF10"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340" w:type="dxa"/>
          </w:tcPr>
          <w:p w14:paraId="3F87B4FB" w14:textId="77777777" w:rsidR="00CC298F" w:rsidRPr="00670293"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962E15" w14:paraId="677E4413" w14:textId="77777777" w:rsidTr="00F30503">
        <w:trPr>
          <w:cantSplit/>
        </w:trPr>
        <w:tc>
          <w:tcPr>
            <w:tcW w:w="1818" w:type="dxa"/>
          </w:tcPr>
          <w:p w14:paraId="56AB704B"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1800" w:type="dxa"/>
          </w:tcPr>
          <w:p w14:paraId="09FFC092"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527" w:type="dxa"/>
          </w:tcPr>
          <w:p w14:paraId="338B53EB"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360" w:type="dxa"/>
          </w:tcPr>
          <w:p w14:paraId="031F1EAA"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5BE80D63"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7056808E"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4230" w:type="dxa"/>
          </w:tcPr>
          <w:p w14:paraId="418EC684"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340" w:type="dxa"/>
          </w:tcPr>
          <w:p w14:paraId="1D628468" w14:textId="77777777" w:rsidR="00CC298F" w:rsidRPr="00670293"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r w:rsidR="00CC298F" w:rsidRPr="00962E15" w14:paraId="77FF6011" w14:textId="77777777" w:rsidTr="00F30503">
        <w:trPr>
          <w:cantSplit/>
        </w:trPr>
        <w:tc>
          <w:tcPr>
            <w:tcW w:w="1818" w:type="dxa"/>
          </w:tcPr>
          <w:p w14:paraId="720672E1"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1800" w:type="dxa"/>
          </w:tcPr>
          <w:p w14:paraId="7C7203BE"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527" w:type="dxa"/>
          </w:tcPr>
          <w:p w14:paraId="3D068057"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360" w:type="dxa"/>
          </w:tcPr>
          <w:p w14:paraId="3D766E3C"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036FCB78"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360" w:type="dxa"/>
          </w:tcPr>
          <w:p w14:paraId="72DD5BA2" w14:textId="77777777" w:rsidR="00CC298F" w:rsidRPr="00226A2E" w:rsidRDefault="00B25AA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CC298F" w:rsidRPr="00226A2E">
              <w:rPr>
                <w:color w:val="auto"/>
              </w:rPr>
              <w:instrText xml:space="preserve"> FORMCHECKBOX </w:instrText>
            </w:r>
            <w:r w:rsidR="00E552CD">
              <w:rPr>
                <w:color w:val="auto"/>
              </w:rPr>
            </w:r>
            <w:r w:rsidR="00E552CD">
              <w:rPr>
                <w:color w:val="auto"/>
              </w:rPr>
              <w:fldChar w:fldCharType="separate"/>
            </w:r>
            <w:r w:rsidRPr="00226A2E">
              <w:rPr>
                <w:color w:val="auto"/>
              </w:rPr>
              <w:fldChar w:fldCharType="end"/>
            </w:r>
          </w:p>
        </w:tc>
        <w:tc>
          <w:tcPr>
            <w:tcW w:w="4230" w:type="dxa"/>
          </w:tcPr>
          <w:p w14:paraId="31115A07" w14:textId="77777777" w:rsidR="00CC298F"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c>
          <w:tcPr>
            <w:tcW w:w="2340" w:type="dxa"/>
          </w:tcPr>
          <w:p w14:paraId="01B781E8" w14:textId="77777777" w:rsidR="00CC298F" w:rsidRPr="00670293" w:rsidRDefault="00B25AA1" w:rsidP="00F30503">
            <w:pPr>
              <w:pStyle w:val="textfield"/>
            </w:pPr>
            <w:r w:rsidRPr="00670293">
              <w:fldChar w:fldCharType="begin">
                <w:ffData>
                  <w:name w:val="Texte5"/>
                  <w:enabled/>
                  <w:calcOnExit w:val="0"/>
                  <w:textInput/>
                </w:ffData>
              </w:fldChar>
            </w:r>
            <w:r w:rsidR="00CC298F" w:rsidRPr="00670293">
              <w:instrText xml:space="preserve"> FORMTEXT </w:instrText>
            </w:r>
            <w:r w:rsidRPr="00670293">
              <w:fldChar w:fldCharType="separate"/>
            </w:r>
            <w:r w:rsidR="00CC298F" w:rsidRPr="00670293">
              <w:rPr>
                <w:noProof/>
              </w:rPr>
              <w:t> </w:t>
            </w:r>
            <w:r w:rsidR="00CC298F" w:rsidRPr="00670293">
              <w:rPr>
                <w:noProof/>
              </w:rPr>
              <w:t> </w:t>
            </w:r>
            <w:r w:rsidR="00CC298F" w:rsidRPr="00670293">
              <w:rPr>
                <w:noProof/>
              </w:rPr>
              <w:t> </w:t>
            </w:r>
            <w:r w:rsidR="00CC298F" w:rsidRPr="00670293">
              <w:rPr>
                <w:noProof/>
              </w:rPr>
              <w:t> </w:t>
            </w:r>
            <w:r w:rsidR="00CC298F" w:rsidRPr="00670293">
              <w:rPr>
                <w:noProof/>
              </w:rPr>
              <w:t> </w:t>
            </w:r>
            <w:r w:rsidRPr="00670293">
              <w:fldChar w:fldCharType="end"/>
            </w:r>
          </w:p>
        </w:tc>
      </w:tr>
    </w:tbl>
    <w:p w14:paraId="1B1574A0"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2372943C" w14:textId="77777777" w:rsidTr="00EC6A31">
        <w:tc>
          <w:tcPr>
            <w:tcW w:w="5598" w:type="dxa"/>
          </w:tcPr>
          <w:p w14:paraId="2127DFB1" w14:textId="77777777" w:rsidR="00605253" w:rsidRPr="001741CB" w:rsidRDefault="00605253" w:rsidP="0008087C">
            <w:pPr>
              <w:jc w:val="center"/>
              <w:rPr>
                <w:rFonts w:cs="Arial"/>
                <w:b/>
                <w:sz w:val="18"/>
                <w:szCs w:val="16"/>
              </w:rPr>
            </w:pPr>
          </w:p>
        </w:tc>
        <w:tc>
          <w:tcPr>
            <w:tcW w:w="8077" w:type="dxa"/>
          </w:tcPr>
          <w:p w14:paraId="11BD3A4F" w14:textId="77777777" w:rsidR="00605253" w:rsidRPr="001741CB" w:rsidRDefault="00605253" w:rsidP="0008087C">
            <w:pPr>
              <w:rPr>
                <w:rFonts w:cs="Arial"/>
                <w:b/>
                <w:szCs w:val="20"/>
              </w:rPr>
            </w:pPr>
            <w:bookmarkStart w:id="249" w:name="lt_pId389"/>
            <w:r w:rsidRPr="004E3E6D">
              <w:rPr>
                <w:rFonts w:cs="Arial"/>
                <w:b/>
                <w:szCs w:val="20"/>
                <w:lang w:val="fr-CA"/>
              </w:rPr>
              <w:t>Emplacement physique de l’article</w:t>
            </w:r>
            <w:bookmarkEnd w:id="249"/>
          </w:p>
        </w:tc>
      </w:tr>
      <w:tr w:rsidR="00605253" w:rsidRPr="001741CB" w14:paraId="08EB3B10" w14:textId="77777777" w:rsidTr="00EC6A31">
        <w:tc>
          <w:tcPr>
            <w:tcW w:w="5598" w:type="dxa"/>
          </w:tcPr>
          <w:p w14:paraId="7DAD89B9" w14:textId="77777777" w:rsidR="00605253" w:rsidRPr="004E3E6D" w:rsidRDefault="00605253" w:rsidP="0008087C">
            <w:pPr>
              <w:rPr>
                <w:rFonts w:cs="Arial"/>
                <w:b/>
                <w:sz w:val="18"/>
                <w:szCs w:val="16"/>
                <w:lang w:val="fr-CA"/>
              </w:rPr>
            </w:pPr>
            <w:bookmarkStart w:id="250" w:name="lt_pId390"/>
            <w:r w:rsidRPr="004E3E6D">
              <w:rPr>
                <w:rFonts w:cs="Arial"/>
                <w:b/>
                <w:sz w:val="18"/>
                <w:szCs w:val="16"/>
                <w:lang w:val="fr-CA"/>
              </w:rPr>
              <w:t>Trousse de premiers soins</w:t>
            </w:r>
            <w:bookmarkEnd w:id="250"/>
          </w:p>
        </w:tc>
        <w:tc>
          <w:tcPr>
            <w:tcW w:w="8077" w:type="dxa"/>
          </w:tcPr>
          <w:p w14:paraId="05898CCD" w14:textId="77777777" w:rsidR="00605253" w:rsidRPr="001741CB" w:rsidRDefault="00B25AA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4CFE9878" w14:textId="77777777" w:rsidTr="00EC6A31">
        <w:tc>
          <w:tcPr>
            <w:tcW w:w="5598" w:type="dxa"/>
          </w:tcPr>
          <w:p w14:paraId="43459D31" w14:textId="77777777" w:rsidR="00605253" w:rsidRPr="004E3E6D" w:rsidRDefault="00605253" w:rsidP="0008087C">
            <w:pPr>
              <w:rPr>
                <w:rFonts w:cs="Arial"/>
                <w:b/>
                <w:sz w:val="18"/>
                <w:szCs w:val="16"/>
                <w:lang w:val="fr-CA"/>
              </w:rPr>
            </w:pPr>
            <w:bookmarkStart w:id="251" w:name="lt_pId391"/>
            <w:r w:rsidRPr="004E3E6D">
              <w:rPr>
                <w:rFonts w:cs="Arial"/>
                <w:b/>
                <w:sz w:val="18"/>
                <w:szCs w:val="16"/>
                <w:lang w:val="fr-CA"/>
              </w:rPr>
              <w:t>Défibrillateur externe automatisé (DEA)</w:t>
            </w:r>
            <w:bookmarkEnd w:id="251"/>
          </w:p>
        </w:tc>
        <w:tc>
          <w:tcPr>
            <w:tcW w:w="8077" w:type="dxa"/>
          </w:tcPr>
          <w:p w14:paraId="60AC4C79" w14:textId="77777777" w:rsidR="00605253" w:rsidRPr="00EA6152" w:rsidRDefault="00B25AA1"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0890646A" w14:textId="77777777" w:rsidTr="00EC6A31">
        <w:tc>
          <w:tcPr>
            <w:tcW w:w="5598" w:type="dxa"/>
          </w:tcPr>
          <w:p w14:paraId="5E2C1D9E" w14:textId="77777777" w:rsidR="00605253" w:rsidRPr="004E3E6D" w:rsidRDefault="00605253" w:rsidP="00EC6A31">
            <w:pPr>
              <w:rPr>
                <w:rFonts w:cs="Arial"/>
                <w:szCs w:val="20"/>
                <w:lang w:val="fr-CA"/>
              </w:rPr>
            </w:pPr>
            <w:bookmarkStart w:id="252"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52"/>
          </w:p>
        </w:tc>
        <w:tc>
          <w:tcPr>
            <w:tcW w:w="8077" w:type="dxa"/>
          </w:tcPr>
          <w:p w14:paraId="5D79110F" w14:textId="77777777" w:rsidR="00605253" w:rsidRPr="001741CB" w:rsidRDefault="00B25AA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4CBC5C8F" w14:textId="77777777" w:rsidTr="00EC6A31">
        <w:tc>
          <w:tcPr>
            <w:tcW w:w="5598" w:type="dxa"/>
          </w:tcPr>
          <w:p w14:paraId="2668E291" w14:textId="77777777" w:rsidR="00605253" w:rsidRPr="004E3E6D" w:rsidRDefault="00605253" w:rsidP="0008087C">
            <w:pPr>
              <w:rPr>
                <w:rFonts w:cs="Arial"/>
                <w:szCs w:val="20"/>
                <w:lang w:val="fr-CA"/>
              </w:rPr>
            </w:pPr>
            <w:bookmarkStart w:id="253" w:name="lt_pId393"/>
            <w:r w:rsidRPr="004E3E6D">
              <w:rPr>
                <w:rFonts w:cs="Arial"/>
                <w:b/>
                <w:sz w:val="18"/>
                <w:szCs w:val="16"/>
                <w:lang w:val="fr-CA"/>
              </w:rPr>
              <w:t>Poste de lavage des yeux</w:t>
            </w:r>
            <w:bookmarkEnd w:id="253"/>
          </w:p>
        </w:tc>
        <w:tc>
          <w:tcPr>
            <w:tcW w:w="8077" w:type="dxa"/>
          </w:tcPr>
          <w:p w14:paraId="20C8A706" w14:textId="77777777" w:rsidR="00605253" w:rsidRPr="001741CB" w:rsidRDefault="00B25AA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7E0DC38F" w14:textId="77777777" w:rsidTr="00EC6A31">
        <w:tc>
          <w:tcPr>
            <w:tcW w:w="5598" w:type="dxa"/>
          </w:tcPr>
          <w:p w14:paraId="7137A972" w14:textId="77777777" w:rsidR="00605253" w:rsidRPr="004E3E6D" w:rsidRDefault="00605253" w:rsidP="0008087C">
            <w:pPr>
              <w:rPr>
                <w:rFonts w:cs="Arial"/>
                <w:b/>
                <w:sz w:val="18"/>
                <w:szCs w:val="16"/>
                <w:lang w:val="fr-CA"/>
              </w:rPr>
            </w:pPr>
            <w:bookmarkStart w:id="254"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254"/>
          </w:p>
        </w:tc>
        <w:tc>
          <w:tcPr>
            <w:tcW w:w="8077" w:type="dxa"/>
          </w:tcPr>
          <w:p w14:paraId="7F6C6FE6" w14:textId="77777777" w:rsidR="00605253" w:rsidRPr="001741CB" w:rsidRDefault="00B25AA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711452A3" w14:textId="77777777" w:rsidR="006D0F0A" w:rsidRPr="00605253" w:rsidRDefault="006D0F0A" w:rsidP="008815EA">
      <w:pPr>
        <w:rPr>
          <w:lang w:val="fr-CA"/>
        </w:rPr>
      </w:pPr>
    </w:p>
    <w:sectPr w:rsidR="006D0F0A" w:rsidRPr="00605253" w:rsidSect="0049162C">
      <w:pgSz w:w="15840" w:h="12240" w:orient="landscape" w:code="1"/>
      <w:pgMar w:top="720" w:right="1080" w:bottom="634" w:left="108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2994" w14:textId="77777777" w:rsidR="00E552CD" w:rsidRDefault="00E552CD" w:rsidP="005206E2">
      <w:pPr>
        <w:spacing w:after="0" w:line="240" w:lineRule="auto"/>
      </w:pPr>
      <w:r>
        <w:separator/>
      </w:r>
    </w:p>
  </w:endnote>
  <w:endnote w:type="continuationSeparator" w:id="0">
    <w:p w14:paraId="76A2B76C" w14:textId="77777777" w:rsidR="00E552CD" w:rsidRDefault="00E552CD"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0CA9" w14:textId="77777777" w:rsidR="00A32CCC" w:rsidRPr="00300289" w:rsidRDefault="00A32CCC"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Pr>
        <w:sz w:val="16"/>
        <w:lang w:val="fr-CA"/>
      </w:rPr>
      <w:t>Barman</w:t>
    </w:r>
    <w:r w:rsidRPr="007263C2">
      <w:rPr>
        <w:sz w:val="16"/>
        <w:lang w:val="fr-CA"/>
      </w:rPr>
      <w:t xml:space="preserve"> s’applique à tous les postes semblables.</w:t>
    </w:r>
    <w:r>
      <w:rPr>
        <w:sz w:val="16"/>
        <w:lang w:val="fr-CA"/>
      </w:rPr>
      <w:tab/>
      <w:t xml:space="preserve">Sauvegardé le </w:t>
    </w:r>
    <w:r w:rsidR="00B25AA1">
      <w:rPr>
        <w:sz w:val="16"/>
        <w:lang w:val="fr-CA"/>
      </w:rPr>
      <w:fldChar w:fldCharType="begin"/>
    </w:r>
    <w:r>
      <w:rPr>
        <w:sz w:val="16"/>
        <w:lang w:val="fr-CA"/>
      </w:rPr>
      <w:instrText xml:space="preserve"> SAVEDATE  \@ "yyyy-MM-dd HH:mm"  \* MERGEFORMAT </w:instrText>
    </w:r>
    <w:r w:rsidR="00B25AA1">
      <w:rPr>
        <w:sz w:val="16"/>
        <w:lang w:val="fr-CA"/>
      </w:rPr>
      <w:fldChar w:fldCharType="separate"/>
    </w:r>
    <w:r w:rsidR="00E552CD">
      <w:rPr>
        <w:noProof/>
        <w:sz w:val="16"/>
        <w:lang w:val="fr-CA"/>
      </w:rPr>
      <w:t>0000-00-00 00:00</w:t>
    </w:r>
    <w:r w:rsidR="00B25AA1">
      <w:rPr>
        <w:sz w:val="16"/>
        <w:lang w:val="fr-CA"/>
      </w:rPr>
      <w:fldChar w:fldCharType="end"/>
    </w:r>
    <w:r w:rsidRPr="00300289">
      <w:rPr>
        <w:vanish/>
        <w:sz w:val="16"/>
        <w:highlight w:val="yellow"/>
        <w:lang w:val="fr-CA"/>
      </w:rPr>
      <w:t xml:space="preserve"> </w:t>
    </w:r>
    <w:sdt>
      <w:sdtPr>
        <w:rPr>
          <w:vanish/>
          <w:sz w:val="16"/>
          <w:highlight w:val="yellow"/>
        </w:rPr>
        <w:id w:val="181268881"/>
        <w:docPartObj>
          <w:docPartGallery w:val="Page Numbers (Bottom of Page)"/>
          <w:docPartUnique/>
        </w:docPartObj>
      </w:sdtPr>
      <w:sdtEndPr/>
      <w:sdtContent>
        <w:r w:rsidRPr="00300289">
          <w:rPr>
            <w:sz w:val="16"/>
            <w:lang w:val="fr-CA"/>
          </w:rPr>
          <w:tab/>
          <w:t xml:space="preserve">Page </w:t>
        </w:r>
        <w:r w:rsidR="00B25AA1" w:rsidRPr="005206E2">
          <w:rPr>
            <w:sz w:val="16"/>
          </w:rPr>
          <w:fldChar w:fldCharType="begin"/>
        </w:r>
        <w:r w:rsidRPr="00300289">
          <w:rPr>
            <w:sz w:val="16"/>
            <w:lang w:val="fr-CA"/>
          </w:rPr>
          <w:instrText xml:space="preserve"> PAGE   \* MERGEFORMAT </w:instrText>
        </w:r>
        <w:r w:rsidR="00B25AA1" w:rsidRPr="005206E2">
          <w:rPr>
            <w:sz w:val="16"/>
          </w:rPr>
          <w:fldChar w:fldCharType="separate"/>
        </w:r>
        <w:r w:rsidR="00E552CD">
          <w:rPr>
            <w:noProof/>
            <w:sz w:val="16"/>
            <w:lang w:val="fr-CA"/>
          </w:rPr>
          <w:t>2</w:t>
        </w:r>
        <w:r w:rsidR="00B25AA1"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r w:rsidR="00E552CD">
          <w:fldChar w:fldCharType="begin"/>
        </w:r>
        <w:r w:rsidR="00E552CD">
          <w:instrText xml:space="preserve"> NUMPAGES  \* Arabic  \* MERGEFORMAT </w:instrText>
        </w:r>
        <w:r w:rsidR="00E552CD">
          <w:fldChar w:fldCharType="separate"/>
        </w:r>
        <w:r w:rsidR="00E552CD" w:rsidRPr="00E552CD">
          <w:rPr>
            <w:noProof/>
            <w:sz w:val="16"/>
            <w:lang w:val="fr-CA"/>
          </w:rPr>
          <w:t>7</w:t>
        </w:r>
        <w:r w:rsidR="00E552CD">
          <w:rPr>
            <w:noProof/>
            <w:sz w:val="16"/>
            <w:lang w:val="fr-C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9D34" w14:textId="77777777" w:rsidR="00E552CD" w:rsidRDefault="00E552CD" w:rsidP="005206E2">
      <w:pPr>
        <w:spacing w:after="0" w:line="240" w:lineRule="auto"/>
      </w:pPr>
      <w:r>
        <w:separator/>
      </w:r>
    </w:p>
  </w:footnote>
  <w:footnote w:type="continuationSeparator" w:id="0">
    <w:p w14:paraId="666E62C8" w14:textId="77777777" w:rsidR="00E552CD" w:rsidRDefault="00E552CD"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BC6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0UuLQNFfQdqCSdVAlOROyWmGzvbMHx/fNqiBNKorjCK1UzvHwTznM0XsNc+cv3HL9TuvffIRcJyayO7Kw5pyrg==" w:salt="7DcHVgTcTW0IeiBsT5/Lg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CD"/>
    <w:rsid w:val="000003AB"/>
    <w:rsid w:val="00002693"/>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635E"/>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76551"/>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12C2"/>
    <w:rsid w:val="00112999"/>
    <w:rsid w:val="00115F47"/>
    <w:rsid w:val="00116233"/>
    <w:rsid w:val="001233F5"/>
    <w:rsid w:val="0012373D"/>
    <w:rsid w:val="00123A1F"/>
    <w:rsid w:val="00124218"/>
    <w:rsid w:val="001244C2"/>
    <w:rsid w:val="00124979"/>
    <w:rsid w:val="00124AD4"/>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0807"/>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3DF3"/>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536"/>
    <w:rsid w:val="003275B4"/>
    <w:rsid w:val="00330008"/>
    <w:rsid w:val="003350E6"/>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1F0C"/>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0EC2"/>
    <w:rsid w:val="00421287"/>
    <w:rsid w:val="00422C05"/>
    <w:rsid w:val="004240FE"/>
    <w:rsid w:val="00425574"/>
    <w:rsid w:val="00434228"/>
    <w:rsid w:val="00435659"/>
    <w:rsid w:val="0043752F"/>
    <w:rsid w:val="004400D2"/>
    <w:rsid w:val="00440F74"/>
    <w:rsid w:val="00441280"/>
    <w:rsid w:val="004412B5"/>
    <w:rsid w:val="00443AF3"/>
    <w:rsid w:val="00444021"/>
    <w:rsid w:val="00444B41"/>
    <w:rsid w:val="00445E09"/>
    <w:rsid w:val="004460A4"/>
    <w:rsid w:val="004463ED"/>
    <w:rsid w:val="004518E7"/>
    <w:rsid w:val="0045261D"/>
    <w:rsid w:val="00455684"/>
    <w:rsid w:val="00457F23"/>
    <w:rsid w:val="00462B42"/>
    <w:rsid w:val="00462DDC"/>
    <w:rsid w:val="00463E37"/>
    <w:rsid w:val="00464837"/>
    <w:rsid w:val="00464D7F"/>
    <w:rsid w:val="00465DAD"/>
    <w:rsid w:val="00467A06"/>
    <w:rsid w:val="00481F17"/>
    <w:rsid w:val="00482649"/>
    <w:rsid w:val="0048331B"/>
    <w:rsid w:val="0048669D"/>
    <w:rsid w:val="00486E05"/>
    <w:rsid w:val="00490F3E"/>
    <w:rsid w:val="0049162C"/>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55F8"/>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8AE"/>
    <w:rsid w:val="00583E41"/>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9E4"/>
    <w:rsid w:val="00603029"/>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609B0"/>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421A"/>
    <w:rsid w:val="006F57FE"/>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57E2"/>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2CCC"/>
    <w:rsid w:val="00A33746"/>
    <w:rsid w:val="00A33E66"/>
    <w:rsid w:val="00A35A76"/>
    <w:rsid w:val="00A40D2F"/>
    <w:rsid w:val="00A51AF1"/>
    <w:rsid w:val="00A51FC2"/>
    <w:rsid w:val="00A5464F"/>
    <w:rsid w:val="00A5465D"/>
    <w:rsid w:val="00A55371"/>
    <w:rsid w:val="00A65928"/>
    <w:rsid w:val="00A728C9"/>
    <w:rsid w:val="00A763D1"/>
    <w:rsid w:val="00A766A9"/>
    <w:rsid w:val="00A7712A"/>
    <w:rsid w:val="00A7742F"/>
    <w:rsid w:val="00A774BB"/>
    <w:rsid w:val="00A77555"/>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5AA1"/>
    <w:rsid w:val="00B26AD4"/>
    <w:rsid w:val="00B30C67"/>
    <w:rsid w:val="00B32629"/>
    <w:rsid w:val="00B32723"/>
    <w:rsid w:val="00B34558"/>
    <w:rsid w:val="00B35F82"/>
    <w:rsid w:val="00B369EC"/>
    <w:rsid w:val="00B36D26"/>
    <w:rsid w:val="00B4182C"/>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3470"/>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2B80"/>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7B8D"/>
    <w:rsid w:val="00CB01F9"/>
    <w:rsid w:val="00CB3310"/>
    <w:rsid w:val="00CB4AA2"/>
    <w:rsid w:val="00CB6F82"/>
    <w:rsid w:val="00CB719D"/>
    <w:rsid w:val="00CC005D"/>
    <w:rsid w:val="00CC1A04"/>
    <w:rsid w:val="00CC298F"/>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4A"/>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A3AEC"/>
    <w:rsid w:val="00DB10ED"/>
    <w:rsid w:val="00DB224B"/>
    <w:rsid w:val="00DB779D"/>
    <w:rsid w:val="00DC1DD3"/>
    <w:rsid w:val="00DC2971"/>
    <w:rsid w:val="00DC3260"/>
    <w:rsid w:val="00DC3E96"/>
    <w:rsid w:val="00DC55FF"/>
    <w:rsid w:val="00DC678C"/>
    <w:rsid w:val="00DC6BFB"/>
    <w:rsid w:val="00DC7820"/>
    <w:rsid w:val="00DD490E"/>
    <w:rsid w:val="00DD50D8"/>
    <w:rsid w:val="00DD534F"/>
    <w:rsid w:val="00DD700B"/>
    <w:rsid w:val="00DE0958"/>
    <w:rsid w:val="00DE5F23"/>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52CD"/>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50B2"/>
    <w:rsid w:val="00ED6585"/>
    <w:rsid w:val="00EE02DB"/>
    <w:rsid w:val="00EE1B08"/>
    <w:rsid w:val="00EE2789"/>
    <w:rsid w:val="00EE48B4"/>
    <w:rsid w:val="00EE4A88"/>
    <w:rsid w:val="00EF197F"/>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3C43"/>
    <w:rsid w:val="00F45323"/>
    <w:rsid w:val="00F454B1"/>
    <w:rsid w:val="00F467F7"/>
    <w:rsid w:val="00F47202"/>
    <w:rsid w:val="00F47F1F"/>
    <w:rsid w:val="00F50403"/>
    <w:rsid w:val="00F50BCA"/>
    <w:rsid w:val="00F52A01"/>
    <w:rsid w:val="00F54140"/>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B8A5"/>
  <w15:docId w15:val="{2A4B5E64-DBAD-41F8-93A1-808E154B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5-arp-bar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BC395AB434709AC3BC815735B4604"/>
        <w:category>
          <w:name w:val="General"/>
          <w:gallery w:val="placeholder"/>
        </w:category>
        <w:types>
          <w:type w:val="bbPlcHdr"/>
        </w:types>
        <w:behaviors>
          <w:behavior w:val="content"/>
        </w:behaviors>
        <w:guid w:val="{8BAB788B-939D-4F8E-8BDE-A79E8743877A}"/>
      </w:docPartPr>
      <w:docPartBody>
        <w:p w:rsidR="00000000" w:rsidRDefault="00466EC2">
          <w:pPr>
            <w:pStyle w:val="9E0BC395AB434709AC3BC815735B4604"/>
          </w:pPr>
          <w:r w:rsidRPr="00D971E4">
            <w:rPr>
              <w:rStyle w:val="PlaceholderText"/>
            </w:rPr>
            <w:t>Choisissez un élément.</w:t>
          </w:r>
        </w:p>
      </w:docPartBody>
    </w:docPart>
    <w:docPart>
      <w:docPartPr>
        <w:name w:val="406FD13AF2FB4D65B589EA427881CB61"/>
        <w:category>
          <w:name w:val="General"/>
          <w:gallery w:val="placeholder"/>
        </w:category>
        <w:types>
          <w:type w:val="bbPlcHdr"/>
        </w:types>
        <w:behaviors>
          <w:behavior w:val="content"/>
        </w:behaviors>
        <w:guid w:val="{6371AC6F-A210-4879-B072-C259CE0805AB}"/>
      </w:docPartPr>
      <w:docPartBody>
        <w:p w:rsidR="00000000" w:rsidRDefault="00977743">
          <w:pPr>
            <w:pStyle w:val="406FD13AF2FB4D65B589EA427881CB61"/>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0BC395AB434709AC3BC815735B4604">
    <w:name w:val="9E0BC395AB434709AC3BC815735B4604"/>
  </w:style>
  <w:style w:type="paragraph" w:customStyle="1" w:styleId="406FD13AF2FB4D65B589EA427881CB61">
    <w:name w:val="406FD13AF2FB4D65B589EA427881C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3923-6801-4DBB-AFC6-B1D16464C34D}">
  <ds:schemaRefs>
    <ds:schemaRef ds:uri="http://schemas.microsoft.com/sharepoint/v3/contenttype/forms"/>
  </ds:schemaRefs>
</ds:datastoreItem>
</file>

<file path=customXml/itemProps2.xml><?xml version="1.0" encoding="utf-8"?>
<ds:datastoreItem xmlns:ds="http://schemas.openxmlformats.org/officeDocument/2006/customXml" ds:itemID="{B6102C06-94F0-4CFD-BAF9-85220C4F9BF8}">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ee6a6d68-f5a2-41a1-95a9-a25d541cbb7b"/>
    <ds:schemaRef ds:uri="d96475d2-1772-4d1d-9331-f63250f33dbd"/>
    <ds:schemaRef ds:uri="http://purl.org/dc/dcmitype/"/>
  </ds:schemaRefs>
</ds:datastoreItem>
</file>

<file path=customXml/itemProps3.xml><?xml version="1.0" encoding="utf-8"?>
<ds:datastoreItem xmlns:ds="http://schemas.openxmlformats.org/officeDocument/2006/customXml" ds:itemID="{226603CA-5AE3-4E3F-BBA9-D5C36C64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78C0B-A50A-4E0C-815B-A9F2D02A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13-11-2-5-arp-barman</Template>
  <TotalTime>1</TotalTime>
  <Pages>7</Pages>
  <Words>4300</Words>
  <Characters>24516</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2022-10-25T19:35:00Z</dcterms:created>
  <dcterms:modified xsi:type="dcterms:W3CDTF">2022-10-25T19:36:00Z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